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F48EACA" Type="http://schemas.openxmlformats.org/officeDocument/2006/relationships/officeDocument" Target="/word/document.xml" /><Relationship Id="coreRF48EAC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44:12:01:01.  Definitions.</w:t>
      </w:r>
      <w:r>
        <w:t xml:space="preserve"> </w:t>
      </w:r>
      <w:r>
        <w:rPr>
          <w:lang w:val="en-US" w:bidi="en-US" w:eastAsia="en-US"/>
        </w:rPr>
        <w:t>As</w:t>
      </w:r>
      <w:r>
        <w:t xml:space="preserve"> used in this chapter: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(1)  "Autoclave"</w:t>
      </w:r>
      <w:r>
        <w:rPr>
          <w:lang w:val="en-US" w:bidi="en-US" w:eastAsia="en-US"/>
        </w:rPr>
        <w:t xml:space="preserve"> means</w:t>
      </w:r>
      <w:r>
        <w:t xml:space="preserve"> a device for sterilization by steam, usually at 250 degrees Fahrenheit, for a specified length of time as determined by the manufacturer's instructions;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(2)  "Communicable disease"</w:t>
      </w:r>
      <w:r>
        <w:rPr>
          <w:lang w:val="en-US" w:bidi="en-US" w:eastAsia="en-US"/>
        </w:rPr>
        <w:t xml:space="preserve"> means</w:t>
      </w:r>
      <w:r>
        <w:t xml:space="preserve"> a disease which is capable of being transmitted from person to person;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(3)  "Departmen</w:t>
      </w:r>
      <w:r>
        <w:rPr>
          <w:lang w:val="en-US" w:bidi="en-US" w:eastAsia="en-US"/>
        </w:rPr>
        <w:t>t</w:t>
      </w:r>
      <w:r>
        <w:t>"</w:t>
      </w:r>
      <w:r>
        <w:rPr>
          <w:lang w:val="en-US" w:bidi="en-US" w:eastAsia="en-US"/>
        </w:rPr>
        <w:t xml:space="preserve"> means</w:t>
      </w:r>
      <w:r>
        <w:t xml:space="preserve"> the state Department of Health;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(4)  "Disposable setup"</w:t>
      </w:r>
      <w:r>
        <w:rPr>
          <w:lang w:val="en-US" w:bidi="en-US" w:eastAsia="en-US"/>
        </w:rPr>
        <w:t xml:space="preserve"> means</w:t>
      </w:r>
      <w:r>
        <w:t xml:space="preserve"> a setup that consists of one liner tube, one shade tube, and a needle bar setup for the liner tube and the shade tube;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(5)  "Minor"</w:t>
      </w:r>
      <w:r>
        <w:rPr>
          <w:lang w:val="en-US" w:bidi="en-US" w:eastAsia="en-US"/>
        </w:rPr>
        <w:t xml:space="preserve"> means</w:t>
      </w:r>
      <w:r>
        <w:t xml:space="preserve"> a person who is under the age of 18 years;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(6)  "Patron"</w:t>
      </w:r>
      <w:r>
        <w:rPr>
          <w:lang w:val="en-US" w:bidi="en-US" w:eastAsia="en-US"/>
        </w:rPr>
        <w:t xml:space="preserve"> means</w:t>
      </w:r>
      <w:r>
        <w:t xml:space="preserve"> a person who receives a tattoo</w:t>
      </w:r>
      <w:r>
        <w:rPr>
          <w:lang w:val="en-US" w:bidi="en-US" w:eastAsia="en-US"/>
        </w:rPr>
        <w:t xml:space="preserve"> or saline tattoo removal</w:t>
      </w:r>
      <w: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(7)  "Permanent tattoo establishment"</w:t>
      </w:r>
      <w:r>
        <w:rPr>
          <w:lang w:val="en-US" w:bidi="en-US" w:eastAsia="en-US"/>
        </w:rPr>
        <w:t xml:space="preserve"> means</w:t>
      </w:r>
      <w:r>
        <w:t xml:space="preserve"> a building where tattooing is practiced on a year-round basis;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(8)  "Saline tattoo removal" means the insertion of a saline solution in skin to lighten or remove an existing tattoo. The term does not include the use of other acids or of lasers as described in SDCL 36-4-8.2;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(9)</w:t>
      </w:r>
      <w:r>
        <w:rPr>
          <w:lang w:val="en-US" w:bidi="en-US" w:eastAsia="en-US"/>
        </w:rPr>
        <w:t>  </w:t>
      </w:r>
      <w:r>
        <w:t>"Saline tattoo removal area" means, within a saline tattoo removal establishment, the immediate vicinity where saline tattoo removal is performed;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(10)</w:t>
      </w:r>
      <w:r>
        <w:rPr>
          <w:lang w:val="en-US" w:bidi="en-US" w:eastAsia="en-US"/>
        </w:rPr>
        <w:t>  </w:t>
      </w:r>
      <w:r>
        <w:t>"Saline tattoo removal artist" means a person engaged in the practice of saline tattoo removal;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(11)</w:t>
      </w:r>
      <w:r>
        <w:rPr>
          <w:lang w:val="en-US" w:bidi="en-US" w:eastAsia="en-US"/>
        </w:rPr>
        <w:t>  </w:t>
      </w:r>
      <w:r>
        <w:t>"Saline tattoo removal establishment" means the building or structure where saline tattoo removal is practiced;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rPr>
          <w:lang w:val="en-US" w:bidi="en-US" w:eastAsia="en-US"/>
        </w:rPr>
        <w:tab/>
        <w:t>(12)  </w:t>
      </w:r>
      <w:r>
        <w:t>"Tattoo artist"</w:t>
      </w:r>
      <w:r>
        <w:rPr>
          <w:lang w:val="en-US" w:bidi="en-US" w:eastAsia="en-US"/>
        </w:rPr>
        <w:t xml:space="preserve"> means</w:t>
      </w:r>
      <w:r>
        <w:t xml:space="preserve"> a person engaged in the practice of tattooing</w:t>
      </w:r>
      <w:r>
        <w:rPr>
          <w:lang w:val="en-US" w:bidi="en-US" w:eastAsia="en-US"/>
        </w:rPr>
        <w:t xml:space="preserve"> or microblading, or both</w:t>
      </w:r>
      <w: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</w:t>
      </w:r>
      <w:r>
        <w:rPr>
          <w:lang w:val="en-US" w:bidi="en-US" w:eastAsia="en-US"/>
        </w:rPr>
        <w:t>13</w:t>
      </w:r>
      <w:r>
        <w:t>)  "Tattoo establishment"</w:t>
      </w:r>
      <w:r>
        <w:rPr>
          <w:lang w:val="en-US" w:bidi="en-US" w:eastAsia="en-US"/>
        </w:rPr>
        <w:t xml:space="preserve"> means</w:t>
      </w:r>
      <w:r>
        <w:t xml:space="preserve"> the building or structure where tattooing is practiced;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(1</w:t>
      </w:r>
      <w:r>
        <w:rPr>
          <w:lang w:val="en-US" w:bidi="en-US" w:eastAsia="en-US"/>
        </w:rPr>
        <w:t>4</w:t>
      </w:r>
      <w:r>
        <w:t>)  "Tattooing"</w:t>
      </w:r>
      <w:r>
        <w:rPr>
          <w:lang w:val="en-US" w:bidi="en-US" w:eastAsia="en-US"/>
        </w:rPr>
        <w:t xml:space="preserve"> means</w:t>
      </w:r>
      <w:r>
        <w:t xml:space="preserve"> to </w:t>
      </w:r>
      <w:r>
        <w:rPr>
          <w:lang w:val="en-US" w:bidi="en-US" w:eastAsia="en-US"/>
        </w:rPr>
        <w:t>make marks or designs into the skin by puncturing it and inserting indelible colors. The term includes microblading and similar techniques used to partially or fully simulate natural hair</w:t>
      </w:r>
      <w: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(1</w:t>
      </w:r>
      <w:r>
        <w:rPr>
          <w:lang w:val="en-US" w:bidi="en-US" w:eastAsia="en-US"/>
        </w:rPr>
        <w:t>5</w:t>
      </w:r>
      <w:r>
        <w:t>)  "Tattooing area"</w:t>
      </w:r>
      <w:r>
        <w:rPr>
          <w:lang w:val="en-US" w:bidi="en-US" w:eastAsia="en-US"/>
        </w:rPr>
        <w:t xml:space="preserve"> means</w:t>
      </w:r>
      <w:r>
        <w:t xml:space="preserve"> within a tattoo establishment, the immediate vicinity where tattooing is performed;</w:t>
      </w:r>
      <w:r>
        <w:rPr>
          <w:lang w:val="en-US" w:bidi="en-US" w:eastAsia="en-US"/>
        </w:rPr>
        <w:t xml:space="preserve">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(1</w:t>
      </w:r>
      <w:r>
        <w:rPr>
          <w:lang w:val="en-US" w:bidi="en-US" w:eastAsia="en-US"/>
        </w:rPr>
        <w:t>6</w:t>
      </w:r>
      <w:r>
        <w:t>)  "Temporary tattoo establishment"</w:t>
      </w:r>
      <w:r>
        <w:rPr>
          <w:lang w:val="en-US" w:bidi="en-US" w:eastAsia="en-US"/>
        </w:rPr>
        <w:t xml:space="preserve"> means</w:t>
      </w:r>
      <w:r>
        <w:t xml:space="preserve"> a building or structure where tattooing is practiced for not more than 30 days.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Source:</w:t>
      </w:r>
      <w:r>
        <w:t xml:space="preserve"> 19 SDR 64, effective November 3, 1992; 39 SDR 119, effective January 8, 2013</w:t>
      </w:r>
      <w:r>
        <w:rPr>
          <w:lang w:val="en-US" w:bidi="en-US" w:eastAsia="en-US"/>
        </w:rPr>
        <w:t>; 45 SDR 31, effective September 10, 2018; 46 SDR 65, effective November 26, 2019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General Authority:</w:t>
      </w:r>
      <w:r>
        <w:t xml:space="preserve"> SDCL 34-1-17(8).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Law Implemented:</w:t>
      </w:r>
      <w:r>
        <w:t xml:space="preserve"> SDCL 9-34-17, 34-1-17(8).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/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2013-01-07T19:05:00Z</dcterms:created>
  <cp:lastModifiedBy>Rhonda Purkapile</cp:lastModifiedBy>
  <dcterms:modified xsi:type="dcterms:W3CDTF">2019-11-15T16:33:08Z</dcterms:modified>
  <cp:revision>5</cp:revision>
</cp:coreProperties>
</file>