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46:30:03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ESTABLISHMENT GRANTS AND SERVICE TO GROUPS GRANTS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46:30:03:00</w:t>
      </w:r>
      <w:r>
        <w:tab/>
      </w:r>
      <w:r>
        <w:tab/>
        <w:t>Repealed.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46:30:03:01</w:t>
      </w:r>
      <w:r>
        <w:tab/>
      </w:r>
      <w:r>
        <w:tab/>
        <w:t>Repealed.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46:30:03:02</w:t>
      </w:r>
      <w:r>
        <w:tab/>
      </w:r>
      <w:r>
        <w:tab/>
        <w:t>Selection of grants.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46:30:03:03</w:t>
      </w:r>
      <w:r>
        <w:tab/>
      </w:r>
      <w:r>
        <w:tab/>
        <w:t>Repealed.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46:30:03:04</w:t>
      </w:r>
      <w:r>
        <w:tab/>
      </w:r>
      <w:r>
        <w:tab/>
        <w:t>Repealed.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46:30:03:05</w:t>
      </w:r>
      <w:r>
        <w:tab/>
      </w:r>
      <w:r>
        <w:tab/>
        <w:t>Repealed.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46:30:03:06</w:t>
      </w:r>
      <w:r>
        <w:tab/>
      </w:r>
      <w:r>
        <w:tab/>
        <w:t>Repealed.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46:30:03:07</w:t>
      </w:r>
      <w:r>
        <w:tab/>
      </w:r>
      <w:r>
        <w:tab/>
        <w:t>Repealed.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46:30:03:08</w:t>
      </w:r>
      <w:r>
        <w:tab/>
      </w:r>
      <w:r>
        <w:tab/>
        <w:t>Repealed.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46:30:03:09</w:t>
      </w:r>
      <w:r>
        <w:tab/>
      </w:r>
      <w:r>
        <w:tab/>
        <w:t>Reasons for terminating grants.</w:t>
      </w: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32BDB" w:rsidRDefault="00632BDB" w:rsidP="00040C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32BD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C9A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C9A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BDB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E11"/>
    <w:rsid w:val="00FE1A10"/>
    <w:rsid w:val="00FE25A1"/>
    <w:rsid w:val="00FE468E"/>
    <w:rsid w:val="00FE5CE8"/>
    <w:rsid w:val="00FE6E2E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2014-10-07T22:22:00Z</dcterms:created>
  <dcterms:modified xsi:type="dcterms:W3CDTF">2014-10-07T22:23:00Z</dcterms:modified>
</cp:coreProperties>
</file>