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25" w:rsidRDefault="004F6225" w:rsidP="00A5577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47:03:05:11.  Reimbursement for professional or technical services rendered by a hospital or ambulatory surgical center.</w:t>
      </w:r>
      <w:r>
        <w:rPr>
          <w:rFonts w:ascii="Times New Roman" w:hAnsi="Times New Roman"/>
          <w:sz w:val="24"/>
        </w:rPr>
        <w:t xml:space="preserve"> Repealed.</w:t>
      </w:r>
    </w:p>
    <w:p w:rsidR="004F6225" w:rsidRDefault="004F6225" w:rsidP="00A5577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F6225" w:rsidRDefault="004F6225" w:rsidP="00A5577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23, effective </w:t>
      </w:r>
      <w:smartTag w:uri="urn:schemas-microsoft-com:office:smarttags" w:element="date">
        <w:smartTagPr>
          <w:attr w:name="Year" w:val="1996"/>
          <w:attr w:name="Day" w:val="22"/>
          <w:attr w:name="Month" w:val="8"/>
        </w:smartTagPr>
        <w:r>
          <w:rPr>
            <w:rFonts w:ascii="Times New Roman" w:hAnsi="Times New Roman"/>
            <w:sz w:val="24"/>
          </w:rPr>
          <w:t>August 22, 1996</w:t>
        </w:r>
      </w:smartTag>
      <w:r>
        <w:rPr>
          <w:rFonts w:ascii="Times New Roman" w:hAnsi="Times New Roman"/>
          <w:sz w:val="24"/>
        </w:rPr>
        <w:t>; 24 SDR 7, effective July 30, 1997; repealed, 38 SDR 105, effective December 12, 2011.</w:t>
      </w:r>
    </w:p>
    <w:p w:rsidR="004F6225" w:rsidRDefault="004F6225" w:rsidP="00A5577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F622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771"/>
    <w:rsid w:val="0004740F"/>
    <w:rsid w:val="001164E4"/>
    <w:rsid w:val="0014271E"/>
    <w:rsid w:val="0015669C"/>
    <w:rsid w:val="0017060D"/>
    <w:rsid w:val="00182573"/>
    <w:rsid w:val="00185BA7"/>
    <w:rsid w:val="002856D5"/>
    <w:rsid w:val="00296984"/>
    <w:rsid w:val="002A3042"/>
    <w:rsid w:val="002A77ED"/>
    <w:rsid w:val="002C0829"/>
    <w:rsid w:val="002E36CA"/>
    <w:rsid w:val="002F0F7A"/>
    <w:rsid w:val="003768A5"/>
    <w:rsid w:val="00381BB5"/>
    <w:rsid w:val="003F49BF"/>
    <w:rsid w:val="00494957"/>
    <w:rsid w:val="004F3000"/>
    <w:rsid w:val="004F6225"/>
    <w:rsid w:val="0054032E"/>
    <w:rsid w:val="00560E0E"/>
    <w:rsid w:val="00575ED3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86225"/>
    <w:rsid w:val="00887600"/>
    <w:rsid w:val="008F2D5C"/>
    <w:rsid w:val="00902683"/>
    <w:rsid w:val="009A747B"/>
    <w:rsid w:val="009F4D61"/>
    <w:rsid w:val="00A11D01"/>
    <w:rsid w:val="00A22050"/>
    <w:rsid w:val="00A50898"/>
    <w:rsid w:val="00A53871"/>
    <w:rsid w:val="00A55771"/>
    <w:rsid w:val="00A56A55"/>
    <w:rsid w:val="00A74122"/>
    <w:rsid w:val="00AA54C8"/>
    <w:rsid w:val="00AE3709"/>
    <w:rsid w:val="00B36190"/>
    <w:rsid w:val="00B741A0"/>
    <w:rsid w:val="00B75032"/>
    <w:rsid w:val="00B953EE"/>
    <w:rsid w:val="00B95608"/>
    <w:rsid w:val="00BD1496"/>
    <w:rsid w:val="00BF6641"/>
    <w:rsid w:val="00C53EBC"/>
    <w:rsid w:val="00C54832"/>
    <w:rsid w:val="00C830F1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71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2011-12-08T22:41:00Z</dcterms:created>
  <dcterms:modified xsi:type="dcterms:W3CDTF">2011-12-08T22:41:00Z</dcterms:modified>
</cp:coreProperties>
</file>