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47:06:02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EMPLOYER'S CONTRIBUTIONS AND ACCOUNTS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 of employer records.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Employer's report to determine liability.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Employer's contribution report.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47:06:02:03.01</w:t>
      </w:r>
      <w:r>
        <w:rPr>
          <w:rFonts w:ascii="Times New Roman" w:hAnsi="Times New Roman"/>
          <w:sz w:val="24"/>
        </w:rPr>
        <w:tab/>
        <w:t>Domestic employer's annual contribution report.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Employer's wage report.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in kind.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Employer's report of change or discontinuance of ownership, trade name, or business.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Computation date of employer's experience rates for experience rating accounts consolidated prior to July 1.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Computation date of employer's experience rates for experience rating accounts consolidated effective on or after July 1.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Due date of contributions by employers.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47:06:02:11.01</w:t>
      </w:r>
      <w:r>
        <w:rPr>
          <w:rFonts w:ascii="Times New Roman" w:hAnsi="Times New Roman"/>
          <w:sz w:val="24"/>
        </w:rPr>
        <w:tab/>
        <w:t>Collection of delinquent contributions.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transfer of reserve account of segregable unit of business -- Percentage of reserve account transferable.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Recomputation of transferring employer's contribution rate.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Recomputation of successor employer's contribution rate.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Computation of contribution rate for new successor employer.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 account transfer for segregable portion of a business -- Computation date.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47:06:02:18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016" w:hanging="2016"/>
        <w:jc w:val="both"/>
        <w:rPr>
          <w:rFonts w:ascii="Times New Roman" w:hAnsi="Times New Roman"/>
          <w:sz w:val="24"/>
        </w:rPr>
      </w:pPr>
    </w:p>
    <w:p w:rsidR="00D859DB" w:rsidRDefault="00D859DB" w:rsidP="00105F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016" w:hanging="2016"/>
        <w:jc w:val="both"/>
        <w:rPr>
          <w:rFonts w:ascii="Times New Roman" w:hAnsi="Times New Roman"/>
          <w:sz w:val="24"/>
        </w:rPr>
      </w:pPr>
    </w:p>
    <w:sectPr w:rsidR="00D859DB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F46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2515"/>
    <w:rsid w:val="000276C9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5F46"/>
    <w:rsid w:val="00106DDB"/>
    <w:rsid w:val="0011309F"/>
    <w:rsid w:val="00114254"/>
    <w:rsid w:val="0011736F"/>
    <w:rsid w:val="00117EF4"/>
    <w:rsid w:val="00120D65"/>
    <w:rsid w:val="00121EB8"/>
    <w:rsid w:val="00122301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2E64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300B09"/>
    <w:rsid w:val="00301B58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3AEE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6B92"/>
    <w:rsid w:val="004B2FF9"/>
    <w:rsid w:val="004B4D18"/>
    <w:rsid w:val="004C3000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5CC3"/>
    <w:rsid w:val="005164DF"/>
    <w:rsid w:val="005170E3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50B06"/>
    <w:rsid w:val="00551B88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857"/>
    <w:rsid w:val="005C243B"/>
    <w:rsid w:val="005C6ECF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F20"/>
    <w:rsid w:val="00763811"/>
    <w:rsid w:val="00763FB5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6"/>
    <w:rsid w:val="009018DD"/>
    <w:rsid w:val="00901B3B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D2A18"/>
    <w:rsid w:val="009E1F28"/>
    <w:rsid w:val="009E38D4"/>
    <w:rsid w:val="009E4408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7112"/>
    <w:rsid w:val="00AF77E4"/>
    <w:rsid w:val="00B01A8A"/>
    <w:rsid w:val="00B0333A"/>
    <w:rsid w:val="00B05B77"/>
    <w:rsid w:val="00B160B3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2C18"/>
    <w:rsid w:val="00BB5BA8"/>
    <w:rsid w:val="00BC175F"/>
    <w:rsid w:val="00BC2CAE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3A5B"/>
    <w:rsid w:val="00D25576"/>
    <w:rsid w:val="00D25E72"/>
    <w:rsid w:val="00D26922"/>
    <w:rsid w:val="00D27BD3"/>
    <w:rsid w:val="00D30A74"/>
    <w:rsid w:val="00D334AA"/>
    <w:rsid w:val="00D3469B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7C9D"/>
    <w:rsid w:val="00D7044A"/>
    <w:rsid w:val="00D759C2"/>
    <w:rsid w:val="00D83745"/>
    <w:rsid w:val="00D844F5"/>
    <w:rsid w:val="00D856B7"/>
    <w:rsid w:val="00D859DB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47BC"/>
    <w:rsid w:val="00DD6858"/>
    <w:rsid w:val="00DD68FE"/>
    <w:rsid w:val="00DE5D9E"/>
    <w:rsid w:val="00DE6109"/>
    <w:rsid w:val="00DF0064"/>
    <w:rsid w:val="00DF5B1F"/>
    <w:rsid w:val="00DF6651"/>
    <w:rsid w:val="00E0074D"/>
    <w:rsid w:val="00E10CD0"/>
    <w:rsid w:val="00E11C1D"/>
    <w:rsid w:val="00E11CB2"/>
    <w:rsid w:val="00E12A55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B3580"/>
    <w:rsid w:val="00FB3852"/>
    <w:rsid w:val="00FB45E8"/>
    <w:rsid w:val="00FB5E36"/>
    <w:rsid w:val="00FC136E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46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201</Words>
  <Characters>1146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3</cp:revision>
  <dcterms:created xsi:type="dcterms:W3CDTF">2015-08-10T20:51:00Z</dcterms:created>
  <dcterms:modified xsi:type="dcterms:W3CDTF">2015-12-21T21:27:00Z</dcterms:modified>
</cp:coreProperties>
</file>