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48:02:05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DUTIES OF LICENSEES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48:02:05:01</w:t>
        <w:tab/>
        <w:tab/>
        <w:t>General duties of all video lottery licensees.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48:02:05:02</w:t>
        <w:tab/>
        <w:tab/>
        <w:t>Duties of licensed manufacturers.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48:02:05:03</w:t>
      </w:r>
      <w:r>
        <w:t xml:space="preserve"> </w:t>
        <w:tab/>
        <w:tab/>
      </w:r>
      <w:r>
        <w:rPr>
          <w:rFonts w:ascii="Times New Roman" w:hAnsi="Times New Roman"/>
          <w:sz w:val="24"/>
        </w:rPr>
        <w:t>Duties of licensed distributors.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48:02:05:03.01</w:t>
        <w:tab/>
        <w:t>Permitted activities of licensed distr</w:t>
      </w:r>
      <w:r>
        <w:rPr>
          <w:rFonts w:ascii="Times New Roman" w:hAnsi="Times New Roman"/>
          <w:sz w:val="24"/>
          <w:lang w:val="en-US" w:bidi="en-US" w:eastAsia="en-US"/>
        </w:rPr>
        <w:t>ibutors.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48:02:05:04</w:t>
      </w:r>
      <w:r>
        <w:t xml:space="preserve"> </w:t>
        <w:tab/>
        <w:tab/>
      </w:r>
      <w:r>
        <w:rPr>
          <w:rFonts w:ascii="Times New Roman" w:hAnsi="Times New Roman"/>
          <w:sz w:val="24"/>
        </w:rPr>
        <w:t>Duties of licensed operators.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48:02:05:04.01</w:t>
        <w:tab/>
        <w:t>Duties of service agents.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48:02:05:05</w:t>
        <w:tab/>
        <w:tab/>
        <w:t>Duties of licensed establishments.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48:02:05:06</w:t>
        <w:tab/>
        <w:tab/>
        <w:t>Posting of video lottery odds.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2004-08-17T21:50:00Z</dcterms:created>
  <cp:lastModifiedBy>Kelly Thompson</cp:lastModifiedBy>
  <dcterms:modified xsi:type="dcterms:W3CDTF">2022-11-25T14:02:29Z</dcterms:modified>
  <cp:revision>3</cp:revision>
  <dc:title>CHAPTER 48:02:05</dc:title>
</cp:coreProperties>
</file>