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4E" w:rsidRPr="006236F9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236F9">
        <w:rPr>
          <w:b/>
        </w:rPr>
        <w:t>CHAPTER 55:08:07</w:t>
      </w:r>
    </w:p>
    <w:p w:rsidR="00DB284E" w:rsidRPr="006236F9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B284E" w:rsidRPr="006236F9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236F9">
        <w:rPr>
          <w:b/>
        </w:rPr>
        <w:t>OPT-OUT PROCEDURE</w:t>
      </w: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55:08:07:01</w:t>
      </w:r>
      <w:r>
        <w:tab/>
      </w:r>
      <w:r>
        <w:tab/>
        <w:t>Election not to participate.</w:t>
      </w: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55:08:07:02</w:t>
      </w:r>
      <w:r>
        <w:tab/>
      </w:r>
      <w:r>
        <w:tab/>
        <w:t>Conditions for rescinding election not to participate.</w:t>
      </w: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55:08:07:03</w:t>
      </w:r>
      <w:r>
        <w:tab/>
      </w:r>
      <w:r>
        <w:tab/>
        <w:t>Costs incurred during period of nonparticipation not covered.</w:t>
      </w: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55:08:07:04</w:t>
      </w:r>
      <w:r>
        <w:tab/>
      </w:r>
      <w:r>
        <w:tab/>
        <w:t>Repealed.</w:t>
      </w: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B284E" w:rsidRDefault="00DB284E" w:rsidP="00F42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B284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A56"/>
    <w:rsid w:val="00086AE4"/>
    <w:rsid w:val="005C041A"/>
    <w:rsid w:val="006236F9"/>
    <w:rsid w:val="008B09BA"/>
    <w:rsid w:val="00BD2079"/>
    <w:rsid w:val="00DB284E"/>
    <w:rsid w:val="00E14A82"/>
    <w:rsid w:val="00F42A56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</Words>
  <Characters>218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dcterms:created xsi:type="dcterms:W3CDTF">2012-07-02T20:49:00Z</dcterms:created>
  <dcterms:modified xsi:type="dcterms:W3CDTF">2015-12-17T22:58:00Z</dcterms:modified>
</cp:coreProperties>
</file>