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027ED">
        <w:rPr>
          <w:b/>
        </w:rPr>
        <w:t>55:10:05:01.  Probationary appointment.</w:t>
      </w:r>
      <w:r>
        <w:t xml:space="preserve"> The appointment to the civil service through certification from a competitive or continuous certification constitutes a probationary appointment. Any employee appointed from a promotional announcement or transfer is not required to serve a new probationary period.</w:t>
      </w:r>
    </w:p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Source:</w:t>
      </w:r>
      <w:r>
        <w:t xml:space="preserve"> 39 SDR 99, effective December 3, 2012.</w:t>
      </w:r>
    </w:p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General Authority:</w:t>
      </w:r>
      <w:r>
        <w:t xml:space="preserve"> SDCL 3-6D-7, 3-6D-14.</w:t>
      </w:r>
    </w:p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Law Implemented:</w:t>
      </w:r>
      <w:r>
        <w:t xml:space="preserve"> SDCL 3-6D-7, 3-6D-14, 3-6D-23.</w:t>
      </w:r>
    </w:p>
    <w:p w:rsidR="002E59C2" w:rsidRDefault="002E59C2" w:rsidP="00C6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E59C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F3"/>
    <w:rsid w:val="00086AE4"/>
    <w:rsid w:val="002E59C2"/>
    <w:rsid w:val="008B09BA"/>
    <w:rsid w:val="00A027ED"/>
    <w:rsid w:val="00BD2079"/>
    <w:rsid w:val="00C60DF3"/>
    <w:rsid w:val="00DB148F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2012-12-02T15:44:00Z</dcterms:created>
  <dcterms:modified xsi:type="dcterms:W3CDTF">2012-12-02T15:45:00Z</dcterms:modified>
</cp:coreProperties>
</file>