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61:08:09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HISTORIC POWER BOILERS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61:08:09:02</w:t>
        <w:tab/>
        <w:tab/>
        <w:t>Schedule of inspections.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61:08:09:03</w:t>
        <w:tab/>
        <w:tab/>
        <w:t>Inspection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61:08:09:04</w:t>
        <w:tab/>
        <w:tab/>
        <w:t>Appeal from decision by inspector.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61:08:09:05</w:t>
        <w:tab/>
        <w:tab/>
        <w:t>Internal inspection of boilers.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61:08:09:06</w:t>
        <w:tab/>
        <w:tab/>
        <w:t>Preparation of boiler for internal inspection.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61:08:09:07</w:t>
        <w:tab/>
        <w:tab/>
        <w:t>Internal inspection -- Openings.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61:08:09:08</w:t>
        <w:tab/>
        <w:tab/>
        <w:t>Internal inspection -- Evidence of overheating.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61:08:09:09</w:t>
        <w:tab/>
        <w:tab/>
        <w:t>Internal inspection -- Condition of flues.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61:08:09:10</w:t>
        <w:tab/>
        <w:tab/>
        <w:t>Internal inspection -- Checking for cracks.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61:08:09:11</w:t>
        <w:tab/>
        <w:tab/>
        <w:t>Internal inspection -- Extent of corrosion.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61:08:09:12</w:t>
        <w:tab/>
        <w:tab/>
        <w:t>Internal inspection -- Test of staybolts.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61:08:09:13</w:t>
        <w:tab/>
        <w:tab/>
        <w:t>Maximum allowable working pressure.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61:08:09:14</w:t>
        <w:tab/>
        <w:tab/>
        <w:t>Requirements for hydrostatic pretest.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61:08:09:15</w:t>
        <w:tab/>
        <w:tab/>
        <w:t>Hydrostatic pretest -- Pipe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61:08:09:16</w:t>
        <w:tab/>
        <w:tab/>
        <w:t>Hydrostatic pretest -- Steam gauge connections.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61:08:09:17</w:t>
        <w:tab/>
        <w:tab/>
        <w:t>Hydrostatic pretest -- Steam gauge capacity.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61:08:09:18</w:t>
        <w:tab/>
        <w:tab/>
        <w:t>Hydrostatic pretest -- Safety valve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61:08:09:19</w:t>
        <w:tab/>
        <w:tab/>
        <w:t>Hydrostatic pretest -- Steam outlet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61:08:09:20</w:t>
        <w:tab/>
        <w:tab/>
        <w:t>Hydrostatic pretest -- Blowoff valve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61:08:09:21</w:t>
        <w:tab/>
        <w:tab/>
        <w:t>Hydrostatic pretest -- Feed water pipe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61:08:09:22</w:t>
        <w:tab/>
        <w:tab/>
        <w:t>Hydrostatic pretest -- Feed water supply.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61:08:09:23</w:t>
        <w:tab/>
        <w:tab/>
        <w:t>Hydrostatic pretest -- Water level indicator.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61:08:09:24</w:t>
        <w:tab/>
        <w:tab/>
        <w:t>Requirements to perform hydrostatic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61:08:09:25</w:t>
        <w:tab/>
        <w:tab/>
        <w:t>Required hydrostatic test pressure.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61:08:09:26</w:t>
        <w:tab/>
        <w:tab/>
        <w:t>Hydrostatic test -- Required water temperature.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61:08:09:27</w:t>
        <w:tab/>
        <w:tab/>
        <w:t>Hydrostatic test -- Safety valve and steam gauge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61:08:09:28</w:t>
        <w:tab/>
        <w:tab/>
        <w:t>Duration of hydrostatic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61:08:09:29</w:t>
        <w:tab/>
        <w:tab/>
        <w:t>Ultrasonic examination for thickness determination.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61:08:09:30</w:t>
        <w:tab/>
        <w:tab/>
        <w:t>Internal inspection report.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61:08:09:31</w:t>
        <w:tab/>
        <w:tab/>
        <w:t>External inspections and tests.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61:08:09:32</w:t>
        <w:tab/>
        <w:tab/>
        <w:t>Preparation of boiler for external inspection.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61:08:09:33</w:t>
        <w:tab/>
        <w:tab/>
        <w:t xml:space="preserve">External inspection -- Cleanliness and ASME </w:t>
      </w:r>
      <w:r>
        <w:rPr>
          <w:rFonts w:ascii="Times New Roman" w:hAnsi="Times New Roman"/>
          <w:sz w:val="24"/>
          <w:lang w:val="en-US" w:bidi="en-US" w:eastAsia="en-US"/>
        </w:rPr>
        <w:t xml:space="preserve">code </w:t>
      </w:r>
      <w:r>
        <w:rPr>
          <w:rFonts w:ascii="Times New Roman" w:hAnsi="Times New Roman"/>
          <w:sz w:val="24"/>
        </w:rPr>
        <w:t>compliance.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61:08:09:34</w:t>
        <w:tab/>
        <w:tab/>
        <w:t>External inspection -- Evidence of leakage.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61:08:09:35</w:t>
        <w:tab/>
        <w:tab/>
        <w:t>External inspection -- Water glass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61:08:09:36</w:t>
        <w:tab/>
        <w:tab/>
        <w:t>External inspection -- Safety valve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61:08:09:37</w:t>
        <w:tab/>
        <w:tab/>
        <w:t>External inspection -- Blowoff piping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61:08:09:38</w:t>
        <w:tab/>
        <w:tab/>
        <w:t>External inspection report.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61:08:09:39</w:t>
        <w:tab/>
        <w:tab/>
        <w:t>Repairs to historic power boilers.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61:08:09:40</w:t>
        <w:tab/>
        <w:tab/>
        <w:t>Minor repairs.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61:08:09:41</w:t>
        <w:tab/>
        <w:tab/>
        <w:t>Major repairs.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61:08:09:42</w:t>
        <w:tab/>
        <w:tab/>
        <w:t>Tests following major repairs.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61:08:09:43</w:t>
        <w:tab/>
        <w:tab/>
        <w:t>Repair methods.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61:08:09:44</w:t>
        <w:tab/>
        <w:tab/>
        <w:t>Repair of defects.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61:08:09:45</w:t>
        <w:tab/>
        <w:tab/>
        <w:t>Repair of cracks.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61:08:09:46</w:t>
        <w:tab/>
        <w:tab/>
        <w:t>Repair of minor cracks and imperfections.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61:08:09:47</w:t>
        <w:tab/>
        <w:tab/>
        <w:t>Repair of cracks radiating from holes.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61:08:09:48</w:t>
        <w:tab/>
        <w:tab/>
        <w:t>Repair of welded butt joints.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61:08:09:49</w:t>
        <w:tab/>
        <w:tab/>
        <w:t>Repair of wasted surfaces.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61:08:09:50</w:t>
        <w:tab/>
        <w:tab/>
        <w:t>Welding on butt straps.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61:08:09:51</w:t>
        <w:tab/>
        <w:tab/>
        <w:t>Staybolt replacement.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61:08:09:52</w:t>
        <w:tab/>
        <w:tab/>
        <w:t>Inspection of welds.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61:08:09:53</w:t>
        <w:tab/>
        <w:tab/>
        <w:t>Approval of major repairs and report.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61:08:09:54</w:t>
        <w:tab/>
        <w:tab/>
        <w:t>Requirements for construction of new boilers.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61:08:09:55</w:t>
        <w:tab/>
        <w:tab/>
        <w:t>Qualifications of inspectors.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  <w:tab/>
        <w:t>Guide to Riveted Joint Efficiencies.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2004-08-26T17:03:00Z</dcterms:created>
  <cp:lastModifiedBy>Kelly Thompson</cp:lastModifiedBy>
  <dcterms:modified xsi:type="dcterms:W3CDTF">2023-10-05T18:58:08Z</dcterms:modified>
  <cp:revision>3</cp:revision>
  <dc:title>CHAPTER 61:08:09</dc:title>
</cp:coreProperties>
</file>