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AA" w:rsidRDefault="00EC67AA" w:rsidP="008E5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64:47:01:17.  Household status and income to determine sales tax refund.</w:t>
      </w:r>
      <w:r>
        <w:rPr>
          <w:rFonts w:ascii="Times New Roman" w:hAnsi="Times New Roman"/>
          <w:sz w:val="24"/>
        </w:rPr>
        <w:t xml:space="preserve"> The amount of sales tax refund shall be determined by the household status and income of the claimant at either the time of claim or during the eligibility year, whichever is the most advantageous for the claimant. A person claiming a refund under SDCL 10-18A-6.1 may require the department to apply only the standards applicable to the claim.</w:t>
      </w:r>
    </w:p>
    <w:p w:rsidR="00EC67AA" w:rsidRDefault="00EC67AA" w:rsidP="008E5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C67AA" w:rsidRDefault="00EC67AA" w:rsidP="008E5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9 SDR 28, effective </w:t>
      </w:r>
      <w:smartTag w:uri="urn:schemas-microsoft-com:office:smarttags" w:element="date">
        <w:smartTagPr>
          <w:attr w:name="Year" w:val="1982"/>
          <w:attr w:name="Day" w:val="5"/>
          <w:attr w:name="Month" w:val="9"/>
        </w:smartTagPr>
        <w:r>
          <w:rPr>
            <w:rFonts w:ascii="Times New Roman" w:hAnsi="Times New Roman"/>
            <w:sz w:val="24"/>
          </w:rPr>
          <w:t>September 5, 1982</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w:t>
      </w:r>
    </w:p>
    <w:p w:rsidR="00EC67AA" w:rsidRDefault="00EC67AA" w:rsidP="008E5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10-45A-16.</w:t>
      </w:r>
    </w:p>
    <w:p w:rsidR="00EC67AA" w:rsidRDefault="00EC67AA" w:rsidP="008E5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10-45A-5, 10-45A-6.</w:t>
      </w:r>
    </w:p>
    <w:p w:rsidR="00EC67AA" w:rsidRDefault="00EC67AA" w:rsidP="008E529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C67AA" w:rsidSect="00EC67A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C11D1"/>
    <w:rsid w:val="00114090"/>
    <w:rsid w:val="00195E31"/>
    <w:rsid w:val="001B7C4D"/>
    <w:rsid w:val="001F7C12"/>
    <w:rsid w:val="002168E8"/>
    <w:rsid w:val="002B658E"/>
    <w:rsid w:val="002D79DF"/>
    <w:rsid w:val="00375B96"/>
    <w:rsid w:val="00443059"/>
    <w:rsid w:val="004578F1"/>
    <w:rsid w:val="0047776D"/>
    <w:rsid w:val="004F6F19"/>
    <w:rsid w:val="005222BA"/>
    <w:rsid w:val="00551A3F"/>
    <w:rsid w:val="00556ED7"/>
    <w:rsid w:val="0060340B"/>
    <w:rsid w:val="006231DB"/>
    <w:rsid w:val="006448A3"/>
    <w:rsid w:val="006E4B21"/>
    <w:rsid w:val="00732F3C"/>
    <w:rsid w:val="0079044B"/>
    <w:rsid w:val="007F117A"/>
    <w:rsid w:val="00822D77"/>
    <w:rsid w:val="008571DB"/>
    <w:rsid w:val="008E5299"/>
    <w:rsid w:val="00982FD0"/>
    <w:rsid w:val="00A9458C"/>
    <w:rsid w:val="00AC3F9E"/>
    <w:rsid w:val="00BD7CAE"/>
    <w:rsid w:val="00C86D67"/>
    <w:rsid w:val="00C95510"/>
    <w:rsid w:val="00CE0E2C"/>
    <w:rsid w:val="00D16C39"/>
    <w:rsid w:val="00DA730E"/>
    <w:rsid w:val="00EC2565"/>
    <w:rsid w:val="00EC67AA"/>
    <w:rsid w:val="00EF3010"/>
    <w:rsid w:val="00F36313"/>
    <w:rsid w:val="00F703DB"/>
    <w:rsid w:val="00F841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299"/>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88</Words>
  <Characters>507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2005-03-15T14:11:00Z</dcterms:created>
  <dcterms:modified xsi:type="dcterms:W3CDTF">2005-03-15T14:11:00Z</dcterms:modified>
</cp:coreProperties>
</file>