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E47A47">
        <w:rPr>
          <w:b/>
          <w:szCs w:val="20"/>
        </w:rPr>
        <w:t>CHAPTER 67:13:01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E47A47">
        <w:rPr>
          <w:b/>
          <w:szCs w:val="20"/>
        </w:rPr>
        <w:t>SUPPLEMENTAL NUTRITION ASSISTANCE PROGRAM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Section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67:13:01:00</w:t>
      </w:r>
      <w:r w:rsidRPr="00E47A47">
        <w:rPr>
          <w:szCs w:val="20"/>
        </w:rPr>
        <w:tab/>
      </w:r>
      <w:r w:rsidRPr="00E47A47">
        <w:rPr>
          <w:szCs w:val="20"/>
        </w:rPr>
        <w:tab/>
        <w:t>Definitions.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67:13:01:01</w:t>
      </w:r>
      <w:r w:rsidRPr="00E47A47">
        <w:rPr>
          <w:szCs w:val="20"/>
        </w:rPr>
        <w:tab/>
      </w:r>
      <w:r w:rsidRPr="00E47A47"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67:13:01:02</w:t>
      </w:r>
      <w:r w:rsidRPr="00E47A47">
        <w:rPr>
          <w:szCs w:val="20"/>
        </w:rPr>
        <w:tab/>
      </w:r>
      <w:r w:rsidRPr="00E47A47">
        <w:rPr>
          <w:szCs w:val="20"/>
        </w:rPr>
        <w:tab/>
        <w:t>Standard utility allowance.</w:t>
      </w:r>
    </w:p>
    <w:p w:rsidR="00B87843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67:13:01:03</w:t>
      </w:r>
      <w:r>
        <w:rPr>
          <w:szCs w:val="20"/>
        </w:rPr>
        <w:tab/>
      </w:r>
      <w:r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67:13:01:04</w:t>
      </w:r>
      <w:r w:rsidRPr="00E47A47">
        <w:rPr>
          <w:szCs w:val="20"/>
        </w:rPr>
        <w:tab/>
      </w:r>
      <w:r w:rsidRPr="00E47A47"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rPr>
          <w:szCs w:val="20"/>
        </w:rPr>
      </w:pPr>
      <w:r w:rsidRPr="00E47A47">
        <w:rPr>
          <w:szCs w:val="20"/>
        </w:rPr>
        <w:t>67:13:01:05</w:t>
      </w:r>
      <w:r w:rsidRPr="00E47A47">
        <w:rPr>
          <w:szCs w:val="20"/>
        </w:rPr>
        <w:tab/>
      </w:r>
      <w:r w:rsidRPr="00E47A47">
        <w:rPr>
          <w:szCs w:val="20"/>
        </w:rPr>
        <w:tab/>
        <w:t>Households ineligible for standard utility allowance but billed for telephone.</w:t>
      </w:r>
    </w:p>
    <w:p w:rsidR="00B87843" w:rsidRPr="00E47A47" w:rsidRDefault="00B87843" w:rsidP="00936E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E47A47">
        <w:rPr>
          <w:szCs w:val="20"/>
        </w:rPr>
        <w:t>67:13:01:06</w:t>
      </w:r>
      <w:r w:rsidRPr="00E47A47">
        <w:rPr>
          <w:szCs w:val="20"/>
        </w:rPr>
        <w:tab/>
      </w:r>
      <w:r w:rsidRPr="00E47A47">
        <w:rPr>
          <w:szCs w:val="20"/>
        </w:rPr>
        <w:tab/>
        <w:t>Households ineligible for standard utility allowance but billed separately for various utilities.</w:t>
      </w:r>
    </w:p>
    <w:p w:rsidR="00B87843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67:13:01:07</w:t>
      </w:r>
      <w:r>
        <w:rPr>
          <w:szCs w:val="20"/>
        </w:rPr>
        <w:tab/>
      </w:r>
      <w:r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67:13:01:08</w:t>
      </w:r>
      <w:r w:rsidRPr="00E47A47">
        <w:rPr>
          <w:szCs w:val="20"/>
        </w:rPr>
        <w:tab/>
      </w:r>
      <w:r w:rsidRPr="00E47A47"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67:13:01:09</w:t>
      </w:r>
      <w:r w:rsidRPr="00E47A47">
        <w:rPr>
          <w:szCs w:val="20"/>
        </w:rPr>
        <w:tab/>
      </w:r>
      <w:r w:rsidRPr="00E47A47">
        <w:rPr>
          <w:szCs w:val="20"/>
        </w:rPr>
        <w:tab/>
        <w:t>Determination of initial month's benefits.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67:13:01:10</w:t>
      </w:r>
      <w:r w:rsidRPr="00E47A47">
        <w:rPr>
          <w:szCs w:val="20"/>
        </w:rPr>
        <w:tab/>
      </w:r>
      <w:r w:rsidRPr="00E47A47">
        <w:rPr>
          <w:szCs w:val="20"/>
        </w:rPr>
        <w:tab/>
        <w:t>Suspension of eligibility when net income exceeds standard.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67:13:01:10.01</w:t>
      </w:r>
      <w:r w:rsidRPr="00E47A47"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67:13:01:11</w:t>
      </w:r>
      <w:r w:rsidRPr="00E47A47">
        <w:rPr>
          <w:szCs w:val="20"/>
        </w:rPr>
        <w:tab/>
      </w:r>
      <w:r w:rsidRPr="00E47A47">
        <w:rPr>
          <w:szCs w:val="20"/>
        </w:rPr>
        <w:tab/>
        <w:t>Calculation of household's allotment.</w:t>
      </w:r>
    </w:p>
    <w:p w:rsidR="00B87843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67:13:01:12</w:t>
      </w:r>
      <w:r>
        <w:rPr>
          <w:szCs w:val="20"/>
        </w:rPr>
        <w:tab/>
      </w:r>
      <w:r>
        <w:rPr>
          <w:szCs w:val="20"/>
        </w:rPr>
        <w:tab/>
        <w:t>Repealed.</w:t>
      </w:r>
    </w:p>
    <w:p w:rsidR="00B87843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>
        <w:rPr>
          <w:szCs w:val="20"/>
        </w:rPr>
        <w:t>67:13:01:13</w:t>
      </w:r>
      <w:r>
        <w:rPr>
          <w:szCs w:val="20"/>
        </w:rPr>
        <w:tab/>
      </w:r>
      <w:r>
        <w:rPr>
          <w:szCs w:val="20"/>
        </w:rPr>
        <w:tab/>
        <w:t>Repealed.</w:t>
      </w:r>
    </w:p>
    <w:p w:rsidR="00B87843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>
        <w:rPr>
          <w:szCs w:val="20"/>
        </w:rPr>
        <w:t>67:13:01:14</w:t>
      </w:r>
      <w:r>
        <w:rPr>
          <w:szCs w:val="20"/>
        </w:rPr>
        <w:tab/>
      </w:r>
      <w:r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67:13:01:15</w:t>
      </w:r>
      <w:r w:rsidRPr="00E47A47">
        <w:rPr>
          <w:szCs w:val="20"/>
        </w:rPr>
        <w:tab/>
      </w:r>
      <w:r>
        <w:rPr>
          <w:szCs w:val="20"/>
        </w:rPr>
        <w:tab/>
      </w:r>
      <w:r w:rsidRPr="00E47A47">
        <w:rPr>
          <w:szCs w:val="20"/>
        </w:rPr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67:13:01:16</w:t>
      </w:r>
      <w:r w:rsidRPr="00E47A47">
        <w:rPr>
          <w:szCs w:val="20"/>
        </w:rPr>
        <w:tab/>
      </w:r>
      <w:r w:rsidRPr="00E47A47">
        <w:rPr>
          <w:szCs w:val="20"/>
        </w:rPr>
        <w:tab/>
        <w:t>Categorical eligibility.</w:t>
      </w:r>
    </w:p>
    <w:p w:rsidR="00B87843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67:13:01:17</w:t>
      </w:r>
      <w:r>
        <w:rPr>
          <w:szCs w:val="20"/>
        </w:rPr>
        <w:tab/>
      </w:r>
      <w:r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47A47">
        <w:rPr>
          <w:szCs w:val="20"/>
        </w:rPr>
        <w:t>67:13:01:17.01</w:t>
      </w:r>
      <w:r w:rsidRPr="00E47A47">
        <w:rPr>
          <w:szCs w:val="20"/>
        </w:rPr>
        <w:tab/>
        <w:t>Repealed.</w:t>
      </w: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B87843" w:rsidRPr="00E47A47" w:rsidRDefault="00B87843" w:rsidP="00E47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B87843" w:rsidRPr="00E47A4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A47"/>
    <w:rsid w:val="00086AE4"/>
    <w:rsid w:val="00234E66"/>
    <w:rsid w:val="00477B21"/>
    <w:rsid w:val="008B09BA"/>
    <w:rsid w:val="008D7462"/>
    <w:rsid w:val="00936ED4"/>
    <w:rsid w:val="009B13CF"/>
    <w:rsid w:val="00B87843"/>
    <w:rsid w:val="00BD2079"/>
    <w:rsid w:val="00E14A82"/>
    <w:rsid w:val="00E47A47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125</Words>
  <Characters>715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4</cp:revision>
  <cp:lastPrinted>2014-12-02T18:47:00Z</cp:lastPrinted>
  <dcterms:created xsi:type="dcterms:W3CDTF">2013-06-30T19:05:00Z</dcterms:created>
  <dcterms:modified xsi:type="dcterms:W3CDTF">2014-12-02T18:48:00Z</dcterms:modified>
</cp:coreProperties>
</file>