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67:13:02</w:t>
      </w: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EMPLOYMENT AND TRAINING</w:t>
      </w: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participation.</w:t>
      </w: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Affidavit requirement.</w:t>
      </w: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Refusal to register.</w:t>
      </w: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67:13:02:07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Exemptions from employment and training.</w:t>
      </w: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67:13:02:08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Employment and training components.</w:t>
      </w: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67:13:02:09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-- Job search component.</w:t>
      </w: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67:13:02:10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67:13:02:10.01</w:t>
      </w:r>
      <w:r>
        <w:rPr>
          <w:rFonts w:ascii="Times New Roman" w:hAnsi="Times New Roman"/>
          <w:sz w:val="24"/>
        </w:rPr>
        <w:tab/>
        <w:t>Requirements -- Other secondary education.</w:t>
      </w: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67:13:02:10.02</w:t>
      </w:r>
      <w:r>
        <w:rPr>
          <w:rFonts w:ascii="Times New Roman" w:hAnsi="Times New Roman"/>
          <w:sz w:val="24"/>
        </w:rPr>
        <w:tab/>
        <w:t>Requirements -- Unsubsidized work.</w:t>
      </w: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67:13:02:10.03</w:t>
      </w:r>
      <w:r>
        <w:rPr>
          <w:rFonts w:ascii="Times New Roman" w:hAnsi="Times New Roman"/>
          <w:sz w:val="24"/>
        </w:rPr>
        <w:tab/>
        <w:t>Requirements -- Community work.</w:t>
      </w: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67:13:02:11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67:13:02:12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Payments available for employment and training components.</w:t>
      </w: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67:13:02:13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Number of required work hours -- Community work.</w:t>
      </w: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67:13:02:14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67:13:02:15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Penalties for failing or refusing to participate.</w:t>
      </w: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0343B" w:rsidRDefault="0040343B" w:rsidP="00331B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0343B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B88"/>
    <w:rsid w:val="00331B88"/>
    <w:rsid w:val="0040343B"/>
    <w:rsid w:val="0058303B"/>
    <w:rsid w:val="00726129"/>
    <w:rsid w:val="00961235"/>
    <w:rsid w:val="00A7076E"/>
    <w:rsid w:val="00B06257"/>
    <w:rsid w:val="00CB001C"/>
    <w:rsid w:val="00D4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88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120</Words>
  <Characters>685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Pirnat, Marge</cp:lastModifiedBy>
  <cp:revision>2</cp:revision>
  <dcterms:created xsi:type="dcterms:W3CDTF">2011-07-01T18:37:00Z</dcterms:created>
  <dcterms:modified xsi:type="dcterms:W3CDTF">2014-12-02T18:56:00Z</dcterms:modified>
</cp:coreProperties>
</file>