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7" w:rsidRDefault="004B2157" w:rsidP="00F65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67:14:32:15.  Department shall supervise placement.</w:t>
      </w:r>
      <w:r>
        <w:rPr>
          <w:rFonts w:ascii="Times New Roman" w:hAnsi="Times New Roman"/>
          <w:sz w:val="24"/>
        </w:rPr>
        <w:t xml:space="preserve"> The department shall supervise the placement of a child for adoption and maintain contacts with the adoptive parents and child until the completion of legal adoption.</w:t>
      </w:r>
    </w:p>
    <w:p w:rsidR="004B2157" w:rsidRDefault="004B2157" w:rsidP="00F65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2157" w:rsidRDefault="004B2157" w:rsidP="00F65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</w:t>
      </w:r>
      <w:smartTag w:uri="urn:schemas-microsoft-com:office:smarttags" w:element="date">
        <w:smartTagPr>
          <w:attr w:name="Year" w:val="1976"/>
          <w:attr w:name="Day" w:val="5"/>
          <w:attr w:name="Month" w:val="4"/>
        </w:smartTagPr>
        <w:r>
          <w:rPr>
            <w:rFonts w:ascii="Times New Roman" w:hAnsi="Times New Roman"/>
            <w:sz w:val="24"/>
          </w:rPr>
          <w:t>April 5, 1976</w:t>
        </w:r>
      </w:smartTag>
      <w:r>
        <w:rPr>
          <w:rFonts w:ascii="Times New Roman" w:hAnsi="Times New Roman"/>
          <w:sz w:val="24"/>
        </w:rPr>
        <w:t xml:space="preserve">; 7 SDR 66, 7 SDR 89, effective </w:t>
      </w:r>
      <w:smartTag w:uri="urn:schemas-microsoft-com:office:smarttags" w:element="date">
        <w:smartTagPr>
          <w:attr w:name="Year" w:val="1981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>.</w:t>
      </w:r>
    </w:p>
    <w:p w:rsidR="004B2157" w:rsidRDefault="004B2157" w:rsidP="00F65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26-4-9.1.</w:t>
      </w:r>
    </w:p>
    <w:p w:rsidR="004B2157" w:rsidRDefault="004B2157" w:rsidP="00F65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26-4-9.1.</w:t>
      </w:r>
    </w:p>
    <w:p w:rsidR="004B2157" w:rsidRDefault="004B2157" w:rsidP="00F65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2157" w:rsidSect="004B21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607FB"/>
    <w:rsid w:val="003815D7"/>
    <w:rsid w:val="003A750D"/>
    <w:rsid w:val="003B39D2"/>
    <w:rsid w:val="004053B9"/>
    <w:rsid w:val="004760BA"/>
    <w:rsid w:val="00484360"/>
    <w:rsid w:val="0049383E"/>
    <w:rsid w:val="004B2157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65C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2005-03-28T15:55:00Z</dcterms:created>
  <dcterms:modified xsi:type="dcterms:W3CDTF">2005-03-30T21:02:00Z</dcterms:modified>
</cp:coreProperties>
</file>