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4A" w:rsidRDefault="00AC014A" w:rsidP="00811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35"/>
          <w:attr w:name="Hour" w:val="16"/>
        </w:smartTagPr>
        <w:r>
          <w:rPr>
            <w:rFonts w:ascii="Times New Roman" w:hAnsi="Times New Roman"/>
            <w:b/>
            <w:sz w:val="24"/>
          </w:rPr>
          <w:t>16:35</w:t>
        </w:r>
      </w:smartTag>
      <w:r>
        <w:rPr>
          <w:rFonts w:ascii="Times New Roman" w:hAnsi="Times New Roman"/>
          <w:b/>
          <w:sz w:val="24"/>
        </w:rPr>
        <w:t>:10.  Claim substantiation.</w:t>
      </w:r>
      <w:r>
        <w:rPr>
          <w:rFonts w:ascii="Times New Roman" w:hAnsi="Times New Roman"/>
          <w:sz w:val="24"/>
        </w:rPr>
        <w:t xml:space="preserve"> At the department's request, a provider must furnish information needed to substantiate a claim being processed, a claim being reviewed for determination of payment, or a claim under postpayment review.</w:t>
      </w:r>
    </w:p>
    <w:p w:rsidR="00AC014A" w:rsidRDefault="00AC014A" w:rsidP="00811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014A" w:rsidRDefault="00AC014A" w:rsidP="00811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4, effective </w:t>
      </w:r>
      <w:smartTag w:uri="urn:schemas-microsoft-com:office:smarttags" w:element="date">
        <w:smartTagPr>
          <w:attr w:name="Year" w:val="1990"/>
          <w:attr w:name="Day" w:val="16"/>
          <w:attr w:name="Month" w:val="7"/>
        </w:smartTagPr>
        <w:r>
          <w:rPr>
            <w:rFonts w:ascii="Times New Roman" w:hAnsi="Times New Roman"/>
            <w:sz w:val="24"/>
          </w:rPr>
          <w:t>July 16, 1990</w:t>
        </w:r>
      </w:smartTag>
      <w:r>
        <w:rPr>
          <w:rFonts w:ascii="Times New Roman" w:hAnsi="Times New Roman"/>
          <w:sz w:val="24"/>
        </w:rPr>
        <w:t xml:space="preserve">; 19 SDR 165, effective </w:t>
      </w:r>
      <w:smartTag w:uri="urn:schemas-microsoft-com:office:smarttags" w:element="date">
        <w:smartTagPr>
          <w:attr w:name="Year" w:val="1993"/>
          <w:attr w:name="Day" w:val="3"/>
          <w:attr w:name="Month" w:val="5"/>
        </w:smartTagPr>
        <w:r>
          <w:rPr>
            <w:rFonts w:ascii="Times New Roman" w:hAnsi="Times New Roman"/>
            <w:sz w:val="24"/>
          </w:rPr>
          <w:t>May 3, 1993</w:t>
        </w:r>
      </w:smartTag>
      <w:r>
        <w:rPr>
          <w:rFonts w:ascii="Times New Roman" w:hAnsi="Times New Roman"/>
          <w:sz w:val="24"/>
        </w:rPr>
        <w:t>.</w:t>
      </w:r>
    </w:p>
    <w:p w:rsidR="00AC014A" w:rsidRDefault="00AC014A" w:rsidP="00811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AC014A" w:rsidRDefault="00AC014A" w:rsidP="00811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AC014A" w:rsidRDefault="00AC014A" w:rsidP="00811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C014A" w:rsidSect="00AC0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1135E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014A"/>
    <w:rsid w:val="00AE2717"/>
    <w:rsid w:val="00B14AF5"/>
    <w:rsid w:val="00B60F57"/>
    <w:rsid w:val="00BA078D"/>
    <w:rsid w:val="00BA3CC5"/>
    <w:rsid w:val="00BE54D9"/>
    <w:rsid w:val="00C44297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5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2005-03-29T15:44:00Z</dcterms:created>
  <dcterms:modified xsi:type="dcterms:W3CDTF">2005-03-30T21:33:00Z</dcterms:modified>
</cp:coreProperties>
</file>