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50" w:rsidRDefault="004F7F50" w:rsidP="00251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b/>
            <w:sz w:val="24"/>
          </w:rPr>
          <w:t>18:01</w:t>
        </w:r>
      </w:smartTag>
      <w:r>
        <w:rPr>
          <w:rFonts w:ascii="Times New Roman" w:hAnsi="Times New Roman"/>
          <w:b/>
          <w:sz w:val="24"/>
        </w:rPr>
        <w:t>:37.  Reestablishment of incentive payment.</w:t>
      </w:r>
      <w:r>
        <w:rPr>
          <w:rFonts w:ascii="Times New Roman" w:hAnsi="Times New Roman"/>
          <w:sz w:val="24"/>
        </w:rPr>
        <w:t xml:space="preserve"> Repealed.</w:t>
      </w:r>
    </w:p>
    <w:p w:rsidR="004F7F50" w:rsidRDefault="004F7F50" w:rsidP="00251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7F50" w:rsidRDefault="004F7F50" w:rsidP="00251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31, effective </w:t>
      </w:r>
      <w:smartTag w:uri="urn:schemas-microsoft-com:office:smarttags" w:element="date">
        <w:smartTagPr>
          <w:attr w:name="Year" w:val="1975"/>
          <w:attr w:name="Day" w:val="30"/>
          <w:attr w:name="Month" w:val="10"/>
        </w:smartTagPr>
        <w:r>
          <w:rPr>
            <w:rFonts w:ascii="Times New Roman" w:hAnsi="Times New Roman"/>
            <w:sz w:val="24"/>
          </w:rPr>
          <w:t>October 30, 1975</w:t>
        </w:r>
      </w:smartTag>
      <w:r>
        <w:rPr>
          <w:rFonts w:ascii="Times New Roman" w:hAnsi="Times New Roman"/>
          <w:sz w:val="24"/>
        </w:rPr>
        <w:t xml:space="preserve">; repealed, 4 SDR 77, effective </w:t>
      </w:r>
      <w:smartTag w:uri="urn:schemas-microsoft-com:office:smarttags" w:element="date">
        <w:smartTagPr>
          <w:attr w:name="Year" w:val="1978"/>
          <w:attr w:name="Day" w:val="21"/>
          <w:attr w:name="Month" w:val="5"/>
        </w:smartTagPr>
        <w:r>
          <w:rPr>
            <w:rFonts w:ascii="Times New Roman" w:hAnsi="Times New Roman"/>
            <w:sz w:val="24"/>
          </w:rPr>
          <w:t>May 21, 1978</w:t>
        </w:r>
      </w:smartTag>
      <w:r>
        <w:rPr>
          <w:rFonts w:ascii="Times New Roman" w:hAnsi="Times New Roman"/>
          <w:sz w:val="24"/>
        </w:rPr>
        <w:t>.</w:t>
      </w:r>
    </w:p>
    <w:p w:rsidR="004F7F50" w:rsidRDefault="004F7F50" w:rsidP="00251F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F7F50" w:rsidSect="004F7F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1F37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4F7F50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lrpr14305</dc:creator>
  <cp:keywords/>
  <dc:description/>
  <cp:lastModifiedBy>lrpr14305</cp:lastModifiedBy>
  <cp:revision>1</cp:revision>
  <dcterms:created xsi:type="dcterms:W3CDTF">2005-03-29T15:50:00Z</dcterms:created>
  <dcterms:modified xsi:type="dcterms:W3CDTF">2005-03-29T15:50:00Z</dcterms:modified>
</cp:coreProperties>
</file>