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67:46:13</w:t>
      </w: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TRANSITIONAL MEDICAL BENEFITS</w:t>
      </w: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67:46:13:01</w:t>
      </w:r>
      <w:r>
        <w:tab/>
      </w:r>
      <w:r>
        <w:tab/>
        <w:t>Definitions.</w:t>
      </w: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67:46:13:02</w:t>
      </w:r>
      <w:r>
        <w:tab/>
      </w:r>
      <w:r>
        <w:tab/>
        <w:t>Initial eligibility for transitional medical benefits.</w:t>
      </w: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67:46:13:03</w:t>
      </w:r>
      <w:r>
        <w:tab/>
      </w:r>
      <w:r>
        <w:tab/>
        <w:t>TMB limited to 12 consecutive months.</w:t>
      </w: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67:46:13:04</w:t>
      </w:r>
      <w:r>
        <w:tab/>
      </w:r>
      <w:r>
        <w:tab/>
        <w:t>Continuing eligibility for TMB.</w:t>
      </w: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67:46:13:05</w:t>
      </w:r>
      <w:r>
        <w:tab/>
      </w:r>
      <w:r>
        <w:tab/>
        <w:t>Repealed.</w:t>
      </w: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67:46:13:06</w:t>
      </w:r>
      <w:r>
        <w:tab/>
      </w:r>
      <w:r>
        <w:tab/>
        <w:t>Repealed.</w:t>
      </w: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67:46:13:07</w:t>
      </w:r>
      <w:r>
        <w:tab/>
      </w:r>
      <w:r>
        <w:tab/>
        <w:t>Repealed.</w:t>
      </w: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67:46:13:08</w:t>
      </w:r>
      <w:r>
        <w:tab/>
      </w:r>
      <w:r>
        <w:tab/>
        <w:t>Repealed.</w:t>
      </w: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67:46:13:09</w:t>
      </w:r>
      <w:r>
        <w:tab/>
      </w:r>
      <w:r>
        <w:tab/>
        <w:t>Repealed.</w:t>
      </w: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67:46:13:10</w:t>
      </w:r>
      <w:r>
        <w:tab/>
      </w:r>
      <w:r>
        <w:tab/>
        <w:t>Repealed.</w:t>
      </w: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67:46:13:11</w:t>
      </w:r>
      <w:r>
        <w:tab/>
      </w:r>
      <w:r>
        <w:tab/>
        <w:t>Ineligibility for fraud.</w:t>
      </w: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2664B" w:rsidRDefault="0042664B" w:rsidP="007663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42664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0A"/>
    <w:rsid w:val="000003FE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198E"/>
    <w:rsid w:val="003753D5"/>
    <w:rsid w:val="00375932"/>
    <w:rsid w:val="00375C3B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64B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34C"/>
    <w:rsid w:val="00762F68"/>
    <w:rsid w:val="0076326D"/>
    <w:rsid w:val="00765A5A"/>
    <w:rsid w:val="0076630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3F68"/>
    <w:rsid w:val="007E40C9"/>
    <w:rsid w:val="007E6E31"/>
    <w:rsid w:val="007F1994"/>
    <w:rsid w:val="007F1E12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2F79"/>
    <w:rsid w:val="008656FD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073C8"/>
    <w:rsid w:val="00910078"/>
    <w:rsid w:val="00912796"/>
    <w:rsid w:val="0091396D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2F9D"/>
    <w:rsid w:val="00F037D0"/>
    <w:rsid w:val="00F040DB"/>
    <w:rsid w:val="00F05B42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63F7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2014-07-20T16:09:00Z</dcterms:created>
  <dcterms:modified xsi:type="dcterms:W3CDTF">2014-07-20T16:09:00Z</dcterms:modified>
</cp:coreProperties>
</file>