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381B56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67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GOVERNANCE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67:62:03:01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Articles of incorporation.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67:62:03:02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Board of director policies.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67:62:03:03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Board responsibilities.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67:62:03:04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Discrimination in services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