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74:27:15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CLOSURE AND POSTCLOSURE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15:02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Performance standard.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3"/>
        </w:smartTagPr>
        <w:r>
          <w:rPr>
            <w:rFonts w:ascii="Times New Roman" w:hAnsi="Times New Roman"/>
            <w:sz w:val="24"/>
          </w:rPr>
          <w:t>15:03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Closure requirements.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4"/>
        </w:smartTagPr>
        <w:r>
          <w:rPr>
            <w:rFonts w:ascii="Times New Roman" w:hAnsi="Times New Roman"/>
            <w:sz w:val="24"/>
          </w:rPr>
          <w:t>15:04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Closure plan.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5"/>
        </w:smartTagPr>
        <w:r>
          <w:rPr>
            <w:rFonts w:ascii="Times New Roman" w:hAnsi="Times New Roman"/>
            <w:sz w:val="24"/>
          </w:rPr>
          <w:t>15:05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Closure notification.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6"/>
        </w:smartTagPr>
        <w:r>
          <w:rPr>
            <w:rFonts w:ascii="Times New Roman" w:hAnsi="Times New Roman"/>
            <w:sz w:val="24"/>
          </w:rPr>
          <w:t>15:06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Closure certification.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74:27:15:07</w:t>
      </w:r>
      <w:r>
        <w:tab/>
      </w:r>
      <w:r>
        <w:tab/>
      </w:r>
      <w:r>
        <w:rPr>
          <w:rFonts w:ascii="Times New Roman" w:hAnsi="Times New Roman"/>
          <w:sz w:val="24"/>
        </w:rPr>
        <w:t>Notation on deed.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8"/>
        </w:smartTagPr>
        <w:r>
          <w:rPr>
            <w:rFonts w:ascii="Times New Roman" w:hAnsi="Times New Roman"/>
            <w:sz w:val="24"/>
          </w:rPr>
          <w:t>15:08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Postclosure care.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74:27:15:08.01</w:t>
      </w:r>
      <w:r>
        <w:rPr>
          <w:rFonts w:ascii="Times New Roman" w:hAnsi="Times New Roman"/>
          <w:sz w:val="24"/>
        </w:rPr>
        <w:tab/>
        <w:t>Postclosure requirements.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9"/>
        </w:smartTagPr>
        <w:r>
          <w:rPr>
            <w:rFonts w:ascii="Times New Roman" w:hAnsi="Times New Roman"/>
            <w:sz w:val="24"/>
          </w:rPr>
          <w:t>15:09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Postclosure plan.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5"/>
          <w:attr w:name="Minute" w:val="10"/>
        </w:smartTagPr>
        <w:r>
          <w:rPr>
            <w:rFonts w:ascii="Times New Roman" w:hAnsi="Times New Roman"/>
            <w:sz w:val="24"/>
          </w:rPr>
          <w:t>15:10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Postclosure certification.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74:27:15:11</w:t>
      </w:r>
      <w:r>
        <w:tab/>
      </w:r>
      <w:r>
        <w:tab/>
      </w:r>
      <w:r>
        <w:rPr>
          <w:rFonts w:ascii="Times New Roman" w:hAnsi="Times New Roman"/>
          <w:sz w:val="24"/>
        </w:rPr>
        <w:t>Variances.</w:t>
      </w: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506C" w:rsidRDefault="002F506C" w:rsidP="00F40C8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506C" w:rsidSect="00EF7FC6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506C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EF7FC6"/>
    <w:rsid w:val="00F40C82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74:27:15</dc:title>
  <dc:subject/>
  <dc:creator>lrpr14296</dc:creator>
  <cp:keywords/>
  <dc:description/>
  <cp:lastModifiedBy>lrpr14533</cp:lastModifiedBy>
  <cp:revision>2</cp:revision>
  <dcterms:created xsi:type="dcterms:W3CDTF">2005-04-05T15:19:00Z</dcterms:created>
  <dcterms:modified xsi:type="dcterms:W3CDTF">2005-04-21T20:24:00Z</dcterms:modified>
</cp:coreProperties>
</file>