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01" w:rsidRDefault="003D0A01" w:rsidP="0050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74:51:02:01.  Beneficial use of fish and wildlife propagation, recreation, and stock watering assigned to lakes.</w:t>
      </w:r>
      <w:r>
        <w:rPr>
          <w:rFonts w:ascii="Times New Roman" w:hAnsi="Times New Roman"/>
          <w:sz w:val="24"/>
        </w:rPr>
        <w:t xml:space="preserve"> The beneficial uses of fish and wildlife propagation, recreation, and stock watering are assigned to all lakes in the state.</w:t>
      </w:r>
    </w:p>
    <w:p w:rsidR="003D0A01" w:rsidRDefault="003D0A01" w:rsidP="0050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D0A01" w:rsidRDefault="003D0A01" w:rsidP="0050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transferred from § 34:</w:t>
      </w:r>
      <w:smartTag w:uri="urn:schemas-microsoft-com:office:smarttags" w:element="time">
        <w:smartTagPr>
          <w:attr w:name="Minute" w:val="3"/>
          <w:attr w:name="Hour" w:val="16"/>
        </w:smartTagPr>
        <w:r>
          <w:rPr>
            <w:rFonts w:ascii="Times New Roman" w:hAnsi="Times New Roman"/>
            <w:sz w:val="24"/>
          </w:rPr>
          <w:t>04:03:01</w:t>
        </w:r>
      </w:smartTag>
      <w:r>
        <w:rPr>
          <w:rFonts w:ascii="Times New Roman" w:hAnsi="Times New Roman"/>
          <w:sz w:val="24"/>
        </w:rPr>
        <w:t xml:space="preserve">, effective </w:t>
      </w:r>
      <w:smartTag w:uri="urn:schemas-microsoft-com:office:smarttags" w:element="date">
        <w:smartTagPr>
          <w:attr w:name="Year" w:val="1979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1979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>; transferred from § 74: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/>
            <w:sz w:val="24"/>
          </w:rPr>
          <w:t>03:03:01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9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1996</w:t>
        </w:r>
      </w:smartTag>
      <w:r>
        <w:rPr>
          <w:rFonts w:ascii="Times New Roman" w:hAnsi="Times New Roman"/>
          <w:sz w:val="24"/>
        </w:rPr>
        <w:t xml:space="preserve">; 25 SDR 98, effective </w:t>
      </w:r>
      <w:smartTag w:uri="urn:schemas-microsoft-com:office:smarttags" w:element="date">
        <w:smartTagPr>
          <w:attr w:name="Year" w:val="1999"/>
          <w:attr w:name="Day" w:val="27"/>
          <w:attr w:name="Month" w:val="1"/>
        </w:smartTagPr>
        <w:r>
          <w:rPr>
            <w:rFonts w:ascii="Times New Roman" w:hAnsi="Times New Roman"/>
            <w:sz w:val="24"/>
          </w:rPr>
          <w:t>January 27, 1999</w:t>
        </w:r>
      </w:smartTag>
      <w:r>
        <w:rPr>
          <w:rFonts w:ascii="Times New Roman" w:hAnsi="Times New Roman"/>
          <w:sz w:val="24"/>
        </w:rPr>
        <w:t>.</w:t>
      </w:r>
    </w:p>
    <w:p w:rsidR="003D0A01" w:rsidRDefault="003D0A01" w:rsidP="0050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3D0A01" w:rsidRDefault="003D0A01" w:rsidP="0050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 w:rsidR="003D0A01" w:rsidRDefault="003D0A01" w:rsidP="005000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D0A01" w:rsidSect="003D0A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3D0A01"/>
    <w:rsid w:val="004053B9"/>
    <w:rsid w:val="004760BA"/>
    <w:rsid w:val="00484360"/>
    <w:rsid w:val="0049383E"/>
    <w:rsid w:val="004D5246"/>
    <w:rsid w:val="004E3832"/>
    <w:rsid w:val="0050002F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2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2005-04-18T17:48:00Z</dcterms:created>
  <dcterms:modified xsi:type="dcterms:W3CDTF">2005-04-18T17:48:00Z</dcterms:modified>
</cp:coreProperties>
</file>