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7FE647" Type="http://schemas.openxmlformats.org/officeDocument/2006/relationships/officeDocument" Target="/word/document.xml" /><Relationship Id="coreR367FE64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5:02:08:20.  Certificate of nomination for Independent presidential electors.</w:t>
      </w:r>
      <w:r>
        <w:t xml:space="preserve"> The certificate of nomination for Independent presidential electors shall be in the following form: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CERTIFICATE OF NOMINATION FOR INDEPENDENT PRESIDENTIAL ELECTORS</w:t>
      </w:r>
    </w:p>
    <w:p>
      <w:pPr>
        <w:pBdr>
          <w:top w:val="none" w:sz="0" w:space="0" w:shadow="0" w:frame="0"/>
          <w:left w:val="none" w:sz="0" w:space="0" w:shadow="0" w:frame="0"/>
          <w:bottom w:val="single" w:sz="6" w:space="1" w:shadow="0" w:frame="0"/>
          <w:right w:val="none" w:sz="0" w:space="0" w:shadow="0" w:frame="0"/>
        </w:pBd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pStyle w:val="P1"/>
        <w:jc w:val="both"/>
      </w:pPr>
      <w:r>
        <w:t>INSTRUCTIONS TO CANDIDATES: The heading of this petition and the declaration of candidacy must be fully completed before the petition is circulated for signatures.</w:t>
      </w:r>
    </w:p>
    <w:p>
      <w:pPr>
        <w:pBdr>
          <w:top w:val="single" w:sz="6" w:space="1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t>WE, THE UNDERSIGNED qualified voters of the state of South Dakota, nominate __________________________ of ________________ County, whose mailing address is ______________________________, __________________, SD _______; _______________________ of _____________ County, whose mailing address is ______________________________, __________________, SD _______; __________________________ of _________________ County, whose mailing address is _____________________________, __________________, SD _______, as independent candidates for the office of Presidential Electors for __________________________ and _______________________ at the General Election to be held November ____, 20____.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t>DECLARATION OF CANDIDATES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We, under oath, declare that we reside in ______________, ______________, and ______________ Counties, respectively, and that we are or will be eligible to seek the offices for which we are candidates. If elected, we will qualify and serve in those offices.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>(Signed) 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>(Signed) 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>(Signed) 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Sworn to before me this _____ day of ______________, 20____.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(Seal)</w:t>
        <w:tab/>
        <w:tab/>
        <w:tab/>
        <w:tab/>
        <w:tab/>
        <w:tab/>
        <w:tab/>
        <w:tab/>
        <w:tab/>
        <w:tab/>
        <w:tab/>
        <w:tab/>
        <w:tab/>
        <w:tab/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>Signature of Officer Administering Oaths</w:t>
      </w:r>
    </w:p>
    <w:p>
      <w:pPr>
        <w:pStyle w:val="P1"/>
      </w:pPr>
      <w:r>
        <w:t>My commission expires _________.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>Title of Officer Administering Oaths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pBdr>
          <w:top w:val="single" w:sz="4" w:space="1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The balance of this petition form is prescribed in § 5:02:08:00.03.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6 SDR 25, effective September 24, 1979; 10 SDR 27, effective September 26, 1983; 16 SDR 20, effective August 10, 1989; 33 SDR 230, effective July 1, 2007</w:t>
      </w:r>
      <w:r>
        <w:t>; 47 SDR 37,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12-1-9</w:t>
      </w:r>
      <w:r>
        <w:rPr>
          <w:lang w:val="en-US" w:bidi="en-US" w:eastAsia="en-US"/>
        </w:rPr>
        <w:t>(7)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12-6-5, 12-6-8, 12-7-1, 12-7-7.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Body Text 23"/>
    <w:basedOn w:val="P0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2007-06-28T15:40:00Z</dcterms:created>
  <cp:lastModifiedBy>Rhonda Purkapile</cp:lastModifiedBy>
  <dcterms:modified xsi:type="dcterms:W3CDTF">2020-09-29T19:36:08Z</dcterms:modified>
  <cp:revision>4</cp:revision>
</cp:coreProperties>
</file>