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05" w:rsidRDefault="00CE16C6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XX</w:t>
      </w:r>
      <w:r w:rsidR="0068150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XX</w:t>
      </w:r>
    </w:p>
    <w:p w:rsidR="00681505" w:rsidRDefault="00681505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81505" w:rsidRDefault="00CE16C6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[ARTICLE CATCHLINE]</w:t>
      </w:r>
    </w:p>
    <w:p w:rsidR="00681505" w:rsidRDefault="00681505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81505" w:rsidRDefault="00681505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81505" w:rsidRDefault="00681505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</w:t>
      </w:r>
    </w:p>
    <w:p w:rsidR="00681505" w:rsidRDefault="00CE16C6" w:rsidP="00BE4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XX:XX:XX</w:t>
      </w:r>
      <w:r w:rsidR="00681505">
        <w:rPr>
          <w:rFonts w:ascii="Times New Roman" w:hAnsi="Times New Roman"/>
          <w:sz w:val="24"/>
        </w:rPr>
        <w:tab/>
      </w:r>
      <w:r w:rsidR="00681505">
        <w:rPr>
          <w:rFonts w:ascii="Times New Roman" w:hAnsi="Times New Roman"/>
          <w:sz w:val="24"/>
        </w:rPr>
        <w:tab/>
      </w:r>
      <w:r w:rsidR="0068150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Catchline.</w:t>
      </w:r>
    </w:p>
    <w:p w:rsidR="00CE16C6" w:rsidRDefault="00CE16C6" w:rsidP="00CE16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XX:XX:XX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Catchline.</w:t>
      </w:r>
      <w:bookmarkStart w:id="0" w:name="_GoBack"/>
      <w:bookmarkEnd w:id="0"/>
    </w:p>
    <w:sectPr w:rsidR="00CE16C6" w:rsidSect="006815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681505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49D7"/>
    <w:rsid w:val="00BE54D9"/>
    <w:rsid w:val="00C52F25"/>
    <w:rsid w:val="00C86197"/>
    <w:rsid w:val="00CA0C9E"/>
    <w:rsid w:val="00CD4CF7"/>
    <w:rsid w:val="00CD65B4"/>
    <w:rsid w:val="00CD79B3"/>
    <w:rsid w:val="00CE16C6"/>
    <w:rsid w:val="00D0253F"/>
    <w:rsid w:val="00D035A1"/>
    <w:rsid w:val="00D04665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D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State of South Dakota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74:57</dc:title>
  <dc:subject/>
  <dc:creator>lrpr14296</dc:creator>
  <cp:keywords/>
  <dc:description/>
  <cp:lastModifiedBy>Kumpf, Kevin</cp:lastModifiedBy>
  <cp:revision>2</cp:revision>
  <dcterms:created xsi:type="dcterms:W3CDTF">2005-04-18T20:42:00Z</dcterms:created>
  <dcterms:modified xsi:type="dcterms:W3CDTF">2016-03-22T19:09:00Z</dcterms:modified>
</cp:coreProperties>
</file>