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3A1" w:rsidRDefault="001943A1" w:rsidP="0095486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b/>
            <w:sz w:val="24"/>
          </w:rPr>
          <w:t>20:57:03</w:t>
        </w:r>
      </w:smartTag>
      <w:r>
        <w:rPr>
          <w:rFonts w:ascii="Times New Roman" w:hAnsi="Times New Roman"/>
          <w:b/>
          <w:sz w:val="24"/>
        </w:rPr>
        <w:t>:05.  Registry of ve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teri</w:t>
        </w:r>
      </w:smartTag>
      <w:r>
        <w:rPr>
          <w:rFonts w:ascii="Times New Roman" w:hAnsi="Times New Roman"/>
          <w:b/>
          <w:sz w:val="24"/>
        </w:rPr>
        <w:t>nary technician.</w:t>
      </w:r>
      <w:r>
        <w:rPr>
          <w:rFonts w:ascii="Times New Roman" w:hAnsi="Times New Roman"/>
          <w:sz w:val="24"/>
        </w:rPr>
        <w:t xml:space="preserve"> Upon the board's making a determination on registry of a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technician, the board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notify the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employer and the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technician to be registered of its determination and specify in the notice the services the board has determined the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technician is qualified to perform and for which the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technician is registered.</w:t>
      </w:r>
    </w:p>
    <w:p w:rsidR="001943A1" w:rsidRDefault="001943A1" w:rsidP="0095486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943A1" w:rsidRDefault="001943A1" w:rsidP="0095486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Effective </w:t>
      </w:r>
      <w:smartTag w:uri="urn:schemas-microsoft-com:office:smarttags" w:element="date">
        <w:smartTagPr>
          <w:attr w:name="Year" w:val="1975"/>
          <w:attr w:name="Day" w:val="26"/>
          <w:attr w:name="Month" w:val="6"/>
        </w:smartTagPr>
        <w:r>
          <w:rPr>
            <w:rFonts w:ascii="Times New Roman" w:hAnsi="Times New Roman"/>
            <w:sz w:val="24"/>
          </w:rPr>
          <w:t>June 26, 1975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1943A1" w:rsidRDefault="001943A1" w:rsidP="0095486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36-12-21.2.</w:t>
      </w:r>
    </w:p>
    <w:p w:rsidR="001943A1" w:rsidRDefault="001943A1" w:rsidP="0095486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36-12-21.4.</w:t>
      </w:r>
    </w:p>
    <w:p w:rsidR="001943A1" w:rsidRDefault="001943A1" w:rsidP="0095486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943A1" w:rsidSect="001943A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43A1"/>
    <w:rsid w:val="00213F8B"/>
    <w:rsid w:val="002331DF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95486C"/>
    <w:rsid w:val="00A37C8E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486C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85</Words>
  <Characters>485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2004-07-07T18:53:00Z</dcterms:created>
  <dcterms:modified xsi:type="dcterms:W3CDTF">2004-07-07T18:53:00Z</dcterms:modified>
</cp:coreProperties>
</file>