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4B2C4C" w:rsidRDefault="004B2C4C" w:rsidP="009B6032">
      <w:pPr>
        <w:widowControl/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ab/>
      </w:r>
      <w:r>
        <w:rPr>
          <w:rFonts w:ascii="Times New Roman" w:hAnsi="Times New Roman" w:cs="Times New Roman"/>
          <w:b/>
          <w:bCs/>
          <w:sz w:val="24"/>
          <w:szCs w:val="24"/>
        </w:rPr>
        <w:t>20:63:02:04.  Evidence of change of name.</w:t>
      </w:r>
      <w:r>
        <w:rPr>
          <w:rFonts w:ascii="Times New Roman" w:hAnsi="Times New Roman" w:cs="Times New Roman"/>
          <w:sz w:val="24"/>
          <w:szCs w:val="24"/>
        </w:rPr>
        <w:t xml:space="preserve"> If, for any reason, a licensee's name changes, the licensee shall immediately file with the board a certified copy of the legal instrument which makes the change effective or other written evidence authenticated to the satisfaction of the board that a change in name has occurred. The board, upon surrender of the original license or certificate of renewal, shall reissue the license or certificate of renewal in the changed name.</w:t>
      </w:r>
    </w:p>
    <w:p w:rsidR="004B2C4C" w:rsidRDefault="004B2C4C" w:rsidP="009B6032">
      <w:pPr>
        <w:widowControl/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 w:cs="Times New Roman"/>
          <w:sz w:val="24"/>
          <w:szCs w:val="24"/>
        </w:rPr>
      </w:pPr>
    </w:p>
    <w:p w:rsidR="004B2C4C" w:rsidRDefault="004B2C4C" w:rsidP="009B6032">
      <w:pPr>
        <w:widowControl/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ab/>
      </w:r>
      <w:r>
        <w:rPr>
          <w:rFonts w:ascii="Times New Roman" w:hAnsi="Times New Roman" w:cs="Times New Roman"/>
          <w:b/>
          <w:bCs/>
          <w:sz w:val="24"/>
          <w:szCs w:val="24"/>
        </w:rPr>
        <w:t>Source:</w:t>
      </w:r>
      <w:r>
        <w:rPr>
          <w:rFonts w:ascii="Times New Roman" w:hAnsi="Times New Roman" w:cs="Times New Roman"/>
          <w:sz w:val="24"/>
          <w:szCs w:val="24"/>
        </w:rPr>
        <w:t xml:space="preserve"> 13 SDR 9, effective </w:t>
      </w:r>
      <w:smartTag w:uri="urn:schemas-microsoft-com:office:smarttags" w:element="date">
        <w:smartTagPr>
          <w:attr w:name="Year" w:val="1986"/>
          <w:attr w:name="Day" w:val="4"/>
          <w:attr w:name="Month" w:val="8"/>
        </w:smartTagPr>
        <w:r>
          <w:rPr>
            <w:rFonts w:ascii="Times New Roman" w:hAnsi="Times New Roman" w:cs="Times New Roman"/>
            <w:sz w:val="24"/>
            <w:szCs w:val="24"/>
          </w:rPr>
          <w:t>August 4, 1986</w:t>
        </w:r>
      </w:smartTag>
      <w:r>
        <w:rPr>
          <w:rFonts w:ascii="Times New Roman" w:hAnsi="Times New Roman" w:cs="Times New Roman"/>
          <w:sz w:val="24"/>
          <w:szCs w:val="24"/>
        </w:rPr>
        <w:t>.</w:t>
      </w:r>
    </w:p>
    <w:p w:rsidR="004B2C4C" w:rsidRDefault="004B2C4C" w:rsidP="009B6032">
      <w:pPr>
        <w:widowControl/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ab/>
      </w:r>
      <w:r>
        <w:rPr>
          <w:rFonts w:ascii="Times New Roman" w:hAnsi="Times New Roman" w:cs="Times New Roman"/>
          <w:b/>
          <w:bCs/>
          <w:sz w:val="24"/>
          <w:szCs w:val="24"/>
        </w:rPr>
        <w:t>General Authority:</w:t>
      </w:r>
      <w:r>
        <w:rPr>
          <w:rFonts w:ascii="Times New Roman" w:hAnsi="Times New Roman" w:cs="Times New Roman"/>
          <w:sz w:val="24"/>
          <w:szCs w:val="24"/>
        </w:rPr>
        <w:t xml:space="preserve"> SDCL 36-29-17.</w:t>
      </w:r>
    </w:p>
    <w:p w:rsidR="004B2C4C" w:rsidRDefault="004B2C4C" w:rsidP="009B6032">
      <w:pPr>
        <w:widowControl/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ab/>
      </w:r>
      <w:r>
        <w:rPr>
          <w:rFonts w:ascii="Times New Roman" w:hAnsi="Times New Roman" w:cs="Times New Roman"/>
          <w:b/>
          <w:bCs/>
          <w:sz w:val="24"/>
          <w:szCs w:val="24"/>
        </w:rPr>
        <w:t>Law Implemented:</w:t>
      </w:r>
      <w:r>
        <w:rPr>
          <w:rFonts w:ascii="Times New Roman" w:hAnsi="Times New Roman" w:cs="Times New Roman"/>
          <w:sz w:val="24"/>
          <w:szCs w:val="24"/>
        </w:rPr>
        <w:t xml:space="preserve"> SDCL 36-29-3, 36-29-11, 36-29-12.</w:t>
      </w:r>
    </w:p>
    <w:p w:rsidR="004B2C4C" w:rsidRDefault="004B2C4C" w:rsidP="009B6032">
      <w:pPr>
        <w:widowControl/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 w:cs="Times New Roman"/>
          <w:sz w:val="24"/>
          <w:szCs w:val="24"/>
        </w:rPr>
      </w:pPr>
    </w:p>
    <w:sectPr w:rsidR="004B2C4C" w:rsidSect="004B2C4C">
      <w:pgSz w:w="12240" w:h="15840"/>
      <w:pgMar w:top="1440" w:right="1440" w:bottom="1440" w:left="1440" w:header="720" w:footer="720" w:gutter="0"/>
      <w:cols w:space="72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Times">
    <w:panose1 w:val="00000000000000000000"/>
    <w:charset w:val="00"/>
    <w:family w:val="roman"/>
    <w:pitch w:val="variable"/>
    <w:sig w:usb0="20002A87" w:usb1="00000000" w:usb2="00000000" w:usb3="00000000" w:csb0="0000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stylePaneFormatFilter w:val="3F01"/>
  <w:doNotTrackMoves/>
  <w:defaultTabStop w:val="720"/>
  <w:displayHorizontalDrawingGridEvery w:val="0"/>
  <w:displayVerticalDrawingGridEvery w:val="0"/>
  <w:doNotUseMarginsForDrawingGridOrigin/>
  <w:noPunctuationKerning/>
  <w:characterSpacingControl w:val="doNotCompress"/>
  <w:compat>
    <w:footnoteLayoutLikeWW8/>
    <w:shapeLayoutLikeWW8/>
    <w:alignTablesRowByRow/>
    <w:forgetLastTabAlignment/>
    <w:doNotUseHTMLParagraphAutoSpacing/>
    <w:layoutRawTableWidth/>
    <w:layoutTableRowsApart/>
    <w:useWord97LineBreakRules/>
    <w:doNotBreakWrappedTables/>
    <w:doNotSnapToGridInCell/>
    <w:selectFldWithFirstOrLastChar/>
    <w:doNotWrapTextWithPunct/>
    <w:doNotUseEastAsianBreakRules/>
    <w:useWord2002TableStyleRules/>
    <w:growAutofit/>
    <w:useNormalStyleForList/>
    <w:doNotUseIndentAsNumberingTabStop/>
    <w:useAltKinsokuLineBreakRules/>
    <w:allowSpaceOfSameStyleInTable/>
    <w:doNotSuppressIndentation/>
    <w:doNotAutofitConstrainedTables/>
    <w:autofitToFirstFixedWidthCell/>
    <w:displayHangulFixedWidth/>
    <w:splitPgBreakAndParaMark/>
    <w:doNotVertAlignCellWithSp/>
    <w:doNotBreakConstrainedForcedTable/>
    <w:doNotVertAlignInTxbx/>
    <w:useAnsiKerningPairs/>
    <w:cachedColBalance/>
  </w:compat>
  <w:rsids>
    <w:rsidRoot w:val="00F04922"/>
    <w:rsid w:val="00063969"/>
    <w:rsid w:val="000C177B"/>
    <w:rsid w:val="001759A3"/>
    <w:rsid w:val="00213F8B"/>
    <w:rsid w:val="002331DF"/>
    <w:rsid w:val="002D6964"/>
    <w:rsid w:val="003F3E33"/>
    <w:rsid w:val="004B2C4C"/>
    <w:rsid w:val="005016CD"/>
    <w:rsid w:val="006136E5"/>
    <w:rsid w:val="00634D90"/>
    <w:rsid w:val="00667DF8"/>
    <w:rsid w:val="008B4366"/>
    <w:rsid w:val="008C1733"/>
    <w:rsid w:val="00912D30"/>
    <w:rsid w:val="00930C91"/>
    <w:rsid w:val="009B6032"/>
    <w:rsid w:val="00A37C8E"/>
    <w:rsid w:val="00AA658A"/>
    <w:rsid w:val="00AC1B53"/>
    <w:rsid w:val="00BD2CC9"/>
    <w:rsid w:val="00C6577A"/>
    <w:rsid w:val="00CE3E6F"/>
    <w:rsid w:val="00E52ADD"/>
    <w:rsid w:val="00F04922"/>
    <w:rsid w:val="00F46A0C"/>
    <w:rsid w:val="00FA23D2"/>
    <w:rsid w:val="00FB13E4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uiCompat97To2003/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martTagType w:namespaceuri="urn:schemas-microsoft-com:office:smarttags" w:name="date"/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Times New Roman" w:eastAsia="Times New Roman" w:hAnsi="Times New Roman" w:cs="Times New Roman"/>
        <w:lang w:val="en-US" w:eastAsia="en-US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9B6032"/>
    <w:pPr>
      <w:widowControl w:val="0"/>
      <w:autoSpaceDE w:val="0"/>
      <w:autoSpaceDN w:val="0"/>
    </w:pPr>
    <w:rPr>
      <w:rFonts w:ascii="Times" w:hAnsi="Times" w:cs="Times"/>
    </w:rPr>
  </w:style>
  <w:style w:type="character" w:default="1" w:styleId="DefaultParagraphFont">
    <w:name w:val="Default Paragraph Font"/>
    <w:uiPriority w:val="1"/>
    <w:semiHidden/>
  </w:style>
  <w:style w:type="table" w:default="1" w:styleId="Table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Normal_Wordconv.dotm</Template>
  <TotalTime>0</TotalTime>
  <Pages>1</Pages>
  <Words>90</Words>
  <Characters>518</Characters>
  <Application>Microsoft Office Outlook</Application>
  <DocSecurity>0</DocSecurity>
  <Lines>0</Lines>
  <Paragraphs>0</Paragraphs>
  <ScaleCrop>false</ScaleCrop>
  <Company>State of South Dakota</Company>
  <LinksUpToDate>false</LinksUpToDate>
  <CharactersWithSpaces>0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lrpr13879</dc:creator>
  <cp:keywords/>
  <dc:description/>
  <cp:lastModifiedBy>lrpr13879</cp:lastModifiedBy>
  <cp:revision>1</cp:revision>
  <dcterms:created xsi:type="dcterms:W3CDTF">2004-07-14T16:47:00Z</dcterms:created>
  <dcterms:modified xsi:type="dcterms:W3CDTF">2004-07-14T16:47:00Z</dcterms:modified>
</cp:coreProperties>
</file>