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20:66:01:01.  Fee amounts.</w:t>
      </w:r>
      <w:r>
        <w:rPr>
          <w:rFonts w:ascii="Times New Roman" w:hAnsi="Times New Roman"/>
          <w:sz w:val="24"/>
          <w:szCs w:val="24"/>
        </w:rPr>
        <w:t xml:space="preserve"> The fees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associated with</w:t>
      </w:r>
      <w:r>
        <w:rPr>
          <w:rFonts w:ascii="Times New Roman" w:hAnsi="Times New Roman"/>
          <w:sz w:val="24"/>
          <w:szCs w:val="24"/>
        </w:rPr>
        <w:t xml:space="preserve"> physical therapist and physical therapist assistant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licensing </w:t>
      </w:r>
      <w:r>
        <w:rPr>
          <w:rFonts w:ascii="Times New Roman" w:hAnsi="Times New Roman"/>
          <w:sz w:val="24"/>
          <w:szCs w:val="24"/>
        </w:rPr>
        <w:t>are: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(1)  Application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for an</w:t>
      </w:r>
      <w:r>
        <w:rPr>
          <w:rFonts w:ascii="Times New Roman" w:hAnsi="Times New Roman"/>
          <w:sz w:val="24"/>
          <w:szCs w:val="24"/>
        </w:rPr>
        <w:t xml:space="preserve"> initial license,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one hundred twenty dollars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 and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(2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)  Biennial</w:t>
      </w:r>
      <w:r>
        <w:rPr>
          <w:rFonts w:ascii="Times New Roman" w:hAnsi="Times New Roman"/>
          <w:sz w:val="24"/>
          <w:szCs w:val="24"/>
        </w:rPr>
        <w:t xml:space="preserve"> renewal of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a</w:t>
      </w:r>
      <w:r>
        <w:rPr>
          <w:rFonts w:ascii="Times New Roman" w:hAnsi="Times New Roman"/>
          <w:sz w:val="24"/>
          <w:szCs w:val="24"/>
        </w:rPr>
        <w:t xml:space="preserve"> license,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one hundred twenty dollars.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15 SDR 40, effective September 13, 1988; 22 SDR 61, effective November 5, 1995; 34 SDR 93, effective October 17, 2007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50 SDR 66, effective December 3, 2023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</w:t>
      </w:r>
      <w:r>
        <w:rPr>
          <w:rFonts w:ascii="Times New Roman" w:hAnsi="Times New Roman"/>
          <w:sz w:val="24"/>
          <w:u w:val="none"/>
        </w:rPr>
        <w:t>36-10-27(2), 36-10-32(3), 36-10-33, 36-10-35.1(2), 36-10-36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</w:t>
      </w:r>
      <w:r>
        <w:rPr>
          <w:rFonts w:ascii="Times New Roman" w:hAnsi="Times New Roman"/>
          <w:sz w:val="24"/>
          <w:u w:val="none"/>
        </w:rPr>
        <w:t>36-10-27(2), 36-10-32(3), 36-10-33, 36-10-35.1(2), 36-10-35.2.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2007-10-11T22:12:00Z</dcterms:created>
  <cp:lastModifiedBy>Kelly Thompson</cp:lastModifiedBy>
  <dcterms:modified xsi:type="dcterms:W3CDTF">2023-12-11T20:34:32Z</dcterms:modified>
  <cp:revision>8</cp:revision>
</cp:coreProperties>
</file>