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5EE3" w:rsidRDefault="00C05EE3" w:rsidP="00CF304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20:67:03:06.  Opened containers to be identified.</w:t>
      </w:r>
      <w:r>
        <w:rPr>
          <w:rFonts w:ascii="Times New Roman" w:hAnsi="Times New Roman"/>
          <w:sz w:val="24"/>
        </w:rPr>
        <w:t xml:space="preserve"> Any prescription drugs whose immediate or sealed outer or sealed secondary containers have been opened or used shall be identified as such and shall be quarantined and physically separated from other prescription drugs until they are either destroyed or returned to the supplier.</w:t>
      </w:r>
    </w:p>
    <w:p w:rsidR="00C05EE3" w:rsidRDefault="00C05EE3" w:rsidP="00CF304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p w:rsidR="00C05EE3" w:rsidRDefault="00C05EE3" w:rsidP="00CF304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95, effective </w:t>
      </w:r>
      <w:smartTag w:uri="urn:schemas-microsoft-com:office:smarttags" w:element="date">
        <w:smartTagPr>
          <w:attr w:name="Year" w:val="1991"/>
          <w:attr w:name="Day" w:val="25"/>
          <w:attr w:name="Month" w:val="11"/>
        </w:smartTagPr>
        <w:r>
          <w:rPr>
            <w:rFonts w:ascii="Times New Roman" w:hAnsi="Times New Roman"/>
            <w:sz w:val="24"/>
          </w:rPr>
          <w:t>November 25, 1991</w:t>
        </w:r>
      </w:smartTag>
      <w:r>
        <w:rPr>
          <w:rFonts w:ascii="Times New Roman" w:hAnsi="Times New Roman"/>
          <w:sz w:val="24"/>
        </w:rPr>
        <w:t>.</w:t>
      </w:r>
    </w:p>
    <w:p w:rsidR="00C05EE3" w:rsidRDefault="00C05EE3" w:rsidP="00CF304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36-11A-14(7),(13).</w:t>
      </w:r>
    </w:p>
    <w:p w:rsidR="00C05EE3" w:rsidRDefault="00C05EE3" w:rsidP="00CF304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36-11A-7.</w:t>
      </w:r>
    </w:p>
    <w:p w:rsidR="00C05EE3" w:rsidRDefault="00C05EE3" w:rsidP="00CF304D">
      <w:pPr>
        <w:widowControl/>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rPr>
          <w:rFonts w:ascii="Times New Roman" w:hAnsi="Times New Roman"/>
          <w:sz w:val="24"/>
        </w:rPr>
      </w:pPr>
    </w:p>
    <w:sectPr w:rsidR="00C05EE3" w:rsidSect="00C05EE3">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213F8B"/>
    <w:rsid w:val="002331DF"/>
    <w:rsid w:val="002D6964"/>
    <w:rsid w:val="003F3E33"/>
    <w:rsid w:val="005016CD"/>
    <w:rsid w:val="006136E5"/>
    <w:rsid w:val="00634D90"/>
    <w:rsid w:val="00667DF8"/>
    <w:rsid w:val="008B4366"/>
    <w:rsid w:val="008C1733"/>
    <w:rsid w:val="00912D30"/>
    <w:rsid w:val="00930C91"/>
    <w:rsid w:val="00A37C8E"/>
    <w:rsid w:val="00AA658A"/>
    <w:rsid w:val="00AC1B53"/>
    <w:rsid w:val="00BD2CC9"/>
    <w:rsid w:val="00C05EE3"/>
    <w:rsid w:val="00C6577A"/>
    <w:rsid w:val="00C863A1"/>
    <w:rsid w:val="00CE3E6F"/>
    <w:rsid w:val="00CF304D"/>
    <w:rsid w:val="00E52ADD"/>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304D"/>
    <w:pPr>
      <w:widowControl w:val="0"/>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68</Words>
  <Characters>391</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2004-07-14T17:10:00Z</dcterms:created>
  <dcterms:modified xsi:type="dcterms:W3CDTF">2004-07-14T17:10:00Z</dcterms:modified>
</cp:coreProperties>
</file>