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57" w:rsidRDefault="00410E57" w:rsidP="00D436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4"/>
          <w:attr w:name="Hour" w:val="20"/>
        </w:smartTagPr>
        <w:r>
          <w:rPr>
            <w:rFonts w:ascii="Times New Roman" w:hAnsi="Times New Roman"/>
            <w:b/>
            <w:sz w:val="24"/>
          </w:rPr>
          <w:t>20:14:06</w:t>
        </w:r>
      </w:smartTag>
      <w:r>
        <w:rPr>
          <w:rFonts w:ascii="Times New Roman" w:hAnsi="Times New Roman"/>
          <w:b/>
          <w:sz w:val="24"/>
        </w:rPr>
        <w:t>:11.  Legal description.</w:t>
      </w:r>
      <w:r>
        <w:rPr>
          <w:rFonts w:ascii="Times New Roman" w:hAnsi="Times New Roman"/>
          <w:sz w:val="24"/>
        </w:rPr>
        <w:t xml:space="preserve"> Repealed.</w:t>
      </w:r>
    </w:p>
    <w:p w:rsidR="00410E57" w:rsidRDefault="00410E57" w:rsidP="00D436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10E57" w:rsidRDefault="00410E57" w:rsidP="00D436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36, effective </w:t>
      </w:r>
      <w:smartTag w:uri="urn:schemas-microsoft-com:office:smarttags" w:element="date">
        <w:smartTagPr>
          <w:attr w:name="Year" w:val="1991"/>
          <w:attr w:name="Day" w:val="25"/>
          <w:attr w:name="Month" w:val="8"/>
        </w:smartTagPr>
        <w:r>
          <w:rPr>
            <w:rFonts w:ascii="Times New Roman" w:hAnsi="Times New Roman"/>
            <w:sz w:val="24"/>
          </w:rPr>
          <w:t>August 25, 1991</w:t>
        </w:r>
      </w:smartTag>
      <w:r>
        <w:rPr>
          <w:rFonts w:ascii="Times New Roman" w:hAnsi="Times New Roman"/>
          <w:sz w:val="24"/>
        </w:rPr>
        <w:t xml:space="preserve">; 19 SDR 12, effective </w:t>
      </w:r>
      <w:smartTag w:uri="urn:schemas-microsoft-com:office:smarttags" w:element="date">
        <w:smartTagPr>
          <w:attr w:name="Year" w:val="1992"/>
          <w:attr w:name="Day" w:val="3"/>
          <w:attr w:name="Month" w:val="8"/>
        </w:smartTagPr>
        <w:r>
          <w:rPr>
            <w:rFonts w:ascii="Times New Roman" w:hAnsi="Times New Roman"/>
            <w:sz w:val="24"/>
          </w:rPr>
          <w:t>August 3, 1992</w:t>
        </w:r>
      </w:smartTag>
      <w:r>
        <w:rPr>
          <w:rFonts w:ascii="Times New Roman" w:hAnsi="Times New Roman"/>
          <w:sz w:val="24"/>
        </w:rPr>
        <w:t xml:space="preserve">; 22 SDR 91, effective </w:t>
      </w:r>
      <w:smartTag w:uri="urn:schemas-microsoft-com:office:smarttags" w:element="date">
        <w:smartTagPr>
          <w:attr w:name="Year" w:val="1996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1996</w:t>
        </w:r>
      </w:smartTag>
      <w:r>
        <w:rPr>
          <w:rFonts w:ascii="Times New Roman" w:hAnsi="Times New Roman"/>
          <w:sz w:val="24"/>
        </w:rPr>
        <w:t xml:space="preserve">; repealed, 23 SDR 113, effective </w:t>
      </w:r>
      <w:smartTag w:uri="urn:schemas-microsoft-com:office:smarttags" w:element="date">
        <w:smartTagPr>
          <w:attr w:name="Year" w:val="1997"/>
          <w:attr w:name="Day" w:val="12"/>
          <w:attr w:name="Month" w:val="1"/>
        </w:smartTagPr>
        <w:r>
          <w:rPr>
            <w:rFonts w:ascii="Times New Roman" w:hAnsi="Times New Roman"/>
            <w:sz w:val="24"/>
          </w:rPr>
          <w:t>January 12, 1997</w:t>
        </w:r>
      </w:smartTag>
      <w:r>
        <w:rPr>
          <w:rFonts w:ascii="Times New Roman" w:hAnsi="Times New Roman"/>
          <w:sz w:val="24"/>
        </w:rPr>
        <w:t>.</w:t>
      </w:r>
    </w:p>
    <w:p w:rsidR="00410E57" w:rsidRDefault="00410E57" w:rsidP="00D436B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10E57" w:rsidSect="00410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1363D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10E57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436B2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B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2004-06-17T17:32:00Z</dcterms:created>
  <dcterms:modified xsi:type="dcterms:W3CDTF">2004-06-17T17:32:00Z</dcterms:modified>
</cp:coreProperties>
</file>