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8A22373" Type="http://schemas.openxmlformats.org/officeDocument/2006/relationships/officeDocument" Target="/word/document.xml" /><Relationship Id="coreR8A22373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</w:r>
      <w:r>
        <w:rPr>
          <w:b w:val="1"/>
        </w:rPr>
        <w:t>20:16:17:24.  Effective date of joint and survivor benefit.</w:t>
      </w:r>
      <w:r>
        <w:t xml:space="preserve"> The joint and survivor option shall take effect only if the pensioner and the pensioner's contingent annuitant are both alive on the date when it is to take effect.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</w:r>
      <w:r>
        <w:rPr>
          <w:b w:val="1"/>
        </w:rPr>
        <w:t>Source:</w:t>
      </w:r>
      <w:r>
        <w:t xml:space="preserve"> 28 SDR 109, effective February 11, 2002; 36 SDR 207, effective July 1, 2010; 40 SDR 197, effective May 27, 2014</w:t>
      </w:r>
      <w:r>
        <w:t>; 45 SDR 142, effective July 1, 2019</w:t>
      </w:r>
      <w: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</w:r>
      <w:r>
        <w:rPr>
          <w:b w:val="1"/>
        </w:rPr>
        <w:t>General Authority:</w:t>
      </w:r>
      <w:r>
        <w:t xml:space="preserve"> SDCL 3-12</w:t>
      </w:r>
      <w:r>
        <w:rPr>
          <w:lang w:val="en-US" w:bidi="en-US" w:eastAsia="en-US"/>
        </w:rPr>
        <w:t>C</w:t>
      </w:r>
      <w:r>
        <w:t>-</w:t>
      </w:r>
      <w:r>
        <w:rPr>
          <w:lang w:val="en-US" w:bidi="en-US" w:eastAsia="en-US"/>
        </w:rPr>
        <w:t>1647</w:t>
      </w:r>
      <w: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</w:r>
      <w:r>
        <w:rPr>
          <w:b w:val="1"/>
        </w:rPr>
        <w:t>Law Implemented:</w:t>
      </w:r>
      <w:r>
        <w:t xml:space="preserve"> SDCL 3-12</w:t>
      </w:r>
      <w:r>
        <w:rPr>
          <w:lang w:val="en-US" w:bidi="en-US" w:eastAsia="en-US"/>
        </w:rPr>
        <w:t>C</w:t>
      </w:r>
      <w:r>
        <w:t>-</w:t>
      </w:r>
      <w:r>
        <w:t>1</w:t>
      </w:r>
      <w:r>
        <w:rPr>
          <w:lang w:val="en-US" w:bidi="en-US" w:eastAsia="en-US"/>
        </w:rPr>
        <w:t>643</w:t>
      </w:r>
      <w:r>
        <w:t>, 3-12</w:t>
      </w:r>
      <w:r>
        <w:rPr>
          <w:lang w:val="en-US" w:bidi="en-US" w:eastAsia="en-US"/>
        </w:rPr>
        <w:t>C</w:t>
      </w:r>
      <w:r>
        <w:t>-</w:t>
      </w:r>
      <w:r>
        <w:t>1</w:t>
      </w:r>
      <w:r>
        <w:rPr>
          <w:lang w:val="en-US" w:bidi="en-US" w:eastAsia="en-US"/>
        </w:rPr>
        <w:t>644</w:t>
      </w:r>
      <w: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</w:p>
    <w:sectPr>
      <w:type w:val="nextPage"/>
      <w:pgMar w:left="1440" w:right="1440" w:top="144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jc w:val="both"/>
    </w:pPr>
    <w:rPr>
      <w:sz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Pirnat, Marge</dc:creator>
  <dcterms:created xsi:type="dcterms:W3CDTF">2014-05-23T17:20:00Z</dcterms:created>
  <cp:lastModifiedBy>Rhonda Purkapile</cp:lastModifiedBy>
  <dcterms:modified xsi:type="dcterms:W3CDTF">2019-05-14T19:29:33Z</dcterms:modified>
  <cp:revision>3</cp:revision>
</cp:coreProperties>
</file>