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2B094DE" Type="http://schemas.openxmlformats.org/officeDocument/2006/relationships/officeDocument" Target="/word/document.xml" /><Relationship Id="coreR52B094DE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20:42:01:01.  Definitions.</w:t>
      </w:r>
      <w:r>
        <w:t xml:space="preserve"> Terms defined in SDCL 36-15-1 have the same meaning when used in this article. In addition, </w:t>
      </w:r>
      <w:r>
        <w:rPr>
          <w:lang w:val="en-US" w:bidi="en-US" w:eastAsia="en-US"/>
        </w:rPr>
        <w:t>as</w:t>
      </w:r>
      <w:r>
        <w:t xml:space="preserve"> used in this article: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 xml:space="preserve">(1)  "Body wraps," </w:t>
      </w:r>
      <w:r>
        <w:rPr>
          <w:lang w:val="en-US" w:bidi="en-US" w:eastAsia="en-US"/>
        </w:rPr>
        <w:t xml:space="preserve">means </w:t>
      </w:r>
      <w:r>
        <w:t>body treatments utilizing products or equipment to enhance and maintain the texture, contour,</w:t>
      </w:r>
      <w:r>
        <w:rPr>
          <w:lang w:val="en-US" w:bidi="en-US" w:eastAsia="en-US"/>
        </w:rPr>
        <w:t xml:space="preserve"> and</w:t>
      </w:r>
      <w:r>
        <w:t xml:space="preserve"> integrity, and</w:t>
      </w:r>
      <w:r>
        <w:rPr>
          <w:lang w:val="en-US" w:bidi="en-US" w:eastAsia="en-US"/>
        </w:rPr>
        <w:t xml:space="preserve"> that</w:t>
      </w:r>
      <w:r>
        <w:t xml:space="preserve"> promote the beauty of</w:t>
      </w:r>
      <w:r>
        <w:rPr>
          <w:lang w:val="en-US" w:bidi="en-US" w:eastAsia="en-US"/>
        </w:rPr>
        <w:t>,</w:t>
      </w:r>
      <w:r>
        <w:t xml:space="preserve"> the skin and body;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(2)  "Chemical exfoliation,"</w:t>
      </w:r>
      <w:r>
        <w:rPr>
          <w:lang w:val="en-US" w:bidi="en-US" w:eastAsia="en-US"/>
        </w:rPr>
        <w:t xml:space="preserve"> means</w:t>
      </w:r>
      <w:r>
        <w:t xml:space="preserve"> a resurfacing procedure performed with a chemical solution or product for the purpose of removing superficial layers of the epidermis to a point no deeper than the stratum corneum;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(3)  "Clean," "cleaned," or "cleaning," the rendering free of dust and foreign material by first removing the foreign material and then, as appropriate, washing with hot water and soap;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(4)  "Dermaplane,"</w:t>
      </w:r>
      <w:r>
        <w:rPr>
          <w:lang w:val="en-US" w:bidi="en-US" w:eastAsia="en-US"/>
        </w:rPr>
        <w:t xml:space="preserve"> means</w:t>
      </w:r>
      <w:r>
        <w:t xml:space="preserve"> the use of a scalpel or sharp, bladed instrument to remove the upper layers of the stratum corneum;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(5)  "Direct supervision,"</w:t>
      </w:r>
      <w:r>
        <w:rPr>
          <w:lang w:val="en-US" w:bidi="en-US" w:eastAsia="en-US"/>
        </w:rPr>
        <w:t xml:space="preserve"> means</w:t>
      </w:r>
      <w:r>
        <w:t xml:space="preserve"> the physical presence in the salon or school where services requiring licensure are being performed by a licensee or student</w:t>
      </w:r>
      <w:r>
        <w:rPr>
          <w:lang w:val="en-US" w:bidi="en-US" w:eastAsia="en-US"/>
        </w:rPr>
        <w:t>, and includes</w:t>
      </w:r>
      <w:r>
        <w:t xml:space="preserve"> on-site communication, direction, and observation on a consistent basis;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(6)  "Disinfect," "disinfected," or "disinfecting," a chemical process using designated disinfectants, that destroys organisms (bacteria, virus, fungus) specified on the manufacturers label when performed in accordance with label instructions. Disinfection is exclusive to non-porous surfaces</w:t>
      </w:r>
      <w:r>
        <w:rPr>
          <w:lang w:val="en-US" w:bidi="en-US" w:eastAsia="en-US"/>
        </w:rPr>
        <w:t xml:space="preserve"> (glass, metal or plastic)</w:t>
      </w:r>
      <w:r>
        <w:t xml:space="preserve"> and to be effective, items/surface must be cleaned prior to disinfection and contact time (as listed on label) must be strictly adhered to;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(7)  "Disinfectant," an Environmental Protection Agency (EPA) registered, hospital grade chemical agent of adequate strength that destroys most bactericidal, fungicidal, and virucidal activity when mixed and used in accordance with manufacturer's label;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(8)  "Epidermis," the outermost layer of skin;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tab/>
        <w:t>(9)  "Eyelash extension application,"</w:t>
      </w:r>
      <w:r>
        <w:rPr>
          <w:lang w:val="en-US" w:bidi="en-US" w:eastAsia="en-US"/>
        </w:rPr>
        <w:t xml:space="preserve"> means</w:t>
      </w:r>
      <w:r>
        <w:t xml:space="preserve"> applying individual artificial eyelashes with</w:t>
      </w:r>
      <w:r>
        <w:rPr>
          <w:lang w:val="en-US" w:bidi="en-US" w:eastAsia="en-US"/>
        </w:rPr>
        <w:t xml:space="preserve"> </w:t>
      </w:r>
      <w:r>
        <w:t>adhesive to the upper or lower eyelids</w:t>
      </w:r>
      <w:r>
        <w:rPr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ab/>
        <w:t>(10)  </w:t>
      </w:r>
      <w:r>
        <w:t>"Infection control,"</w:t>
      </w:r>
      <w:r>
        <w:rPr>
          <w:lang w:val="en-US" w:bidi="en-US" w:eastAsia="en-US"/>
        </w:rPr>
        <w:t xml:space="preserve"> means</w:t>
      </w:r>
      <w:r>
        <w:t xml:space="preserve"> the processes and protocols that are designed to reduce the risk of spreading pathogens in an environment</w:t>
      </w:r>
      <w:r>
        <w:rPr>
          <w:lang w:val="en-US" w:bidi="en-US" w:eastAsia="en-US"/>
        </w:rPr>
        <w:t xml:space="preserve">, and </w:t>
      </w:r>
      <w:r>
        <w:t>include consideration of all possible modes of transmission within a specified environment,</w:t>
      </w:r>
      <w:r>
        <w:rPr>
          <w:lang w:val="en-US" w:bidi="en-US" w:eastAsia="en-US"/>
        </w:rPr>
        <w:t xml:space="preserve"> </w:t>
      </w:r>
      <w:r>
        <w:t>such as cleaning, disinfectin</w:t>
      </w:r>
      <w:r>
        <w:rPr>
          <w:lang w:val="en-US" w:bidi="en-US" w:eastAsia="en-US"/>
        </w:rPr>
        <w:t>g</w:t>
      </w:r>
      <w:r>
        <w:t>, steriliz</w:t>
      </w:r>
      <w:r>
        <w:t>in</w:t>
      </w:r>
      <w:r>
        <w:rPr>
          <w:lang w:val="en-US" w:bidi="en-US" w:eastAsia="en-US"/>
        </w:rPr>
        <w:t>g</w:t>
      </w:r>
      <w:r>
        <w:t>,</w:t>
      </w:r>
      <w:r>
        <w:rPr>
          <w:lang w:val="en-US" w:bidi="en-US" w:eastAsia="en-US"/>
        </w:rPr>
        <w:t xml:space="preserve"> improving</w:t>
      </w:r>
      <w:r>
        <w:t xml:space="preserve"> air quality, laundering, and hand washing;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</w:t>
      </w:r>
      <w:r>
        <w:rPr>
          <w:lang w:val="en-US" w:bidi="en-US" w:eastAsia="en-US"/>
        </w:rPr>
        <w:t>1</w:t>
      </w:r>
      <w:r>
        <w:t>)  "Manipulating</w:t>
      </w:r>
      <w:r>
        <w:rPr>
          <w:lang w:val="en-US" w:bidi="en-US" w:eastAsia="en-US"/>
        </w:rPr>
        <w:t>,</w:t>
      </w:r>
      <w:r>
        <w:t xml:space="preserve">" </w:t>
      </w:r>
      <w:r>
        <w:rPr>
          <w:lang w:val="en-US" w:bidi="en-US" w:eastAsia="en-US"/>
        </w:rPr>
        <w:t>means</w:t>
      </w:r>
      <w:r>
        <w:t xml:space="preserve"> applying a light pressure by the hands for cosmetic purposes only and not for the treatment of disease or physical or mental ailments;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</w:t>
      </w:r>
      <w:r>
        <w:rPr>
          <w:lang w:val="en-US" w:bidi="en-US" w:eastAsia="en-US"/>
        </w:rPr>
        <w:t>2</w:t>
      </w:r>
      <w:r>
        <w:t>)  "Massaging,"</w:t>
      </w:r>
      <w:r>
        <w:rPr>
          <w:lang w:val="en-US" w:bidi="en-US" w:eastAsia="en-US"/>
        </w:rPr>
        <w:t xml:space="preserve"> means</w:t>
      </w:r>
      <w:r>
        <w:t xml:space="preserve"> applying massage movements by the hands or a machine for cosmetic purposes rather than</w:t>
      </w:r>
      <w:r>
        <w:rPr>
          <w:lang w:val="en-US" w:bidi="en-US" w:eastAsia="en-US"/>
        </w:rPr>
        <w:t xml:space="preserve"> for</w:t>
      </w:r>
      <w:r>
        <w:t xml:space="preserve"> therapeutic purposes;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</w:t>
      </w:r>
      <w:r>
        <w:rPr>
          <w:lang w:val="en-US" w:bidi="en-US" w:eastAsia="en-US"/>
        </w:rPr>
        <w:t>3</w:t>
      </w:r>
      <w:r>
        <w:t>)  "Microdermabrasion,"</w:t>
      </w:r>
      <w:r>
        <w:rPr>
          <w:lang w:val="en-US" w:bidi="en-US" w:eastAsia="en-US"/>
        </w:rPr>
        <w:t xml:space="preserve"> means</w:t>
      </w:r>
      <w:r>
        <w:t xml:space="preserve"> a gentle, progressive, superficial, mechanical exfoliation of the uppermost layers of the stratum corneum using a closed-loop vacuum system;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tab/>
        <w:t>(1</w:t>
      </w:r>
      <w:r>
        <w:rPr>
          <w:lang w:val="en-US" w:bidi="en-US" w:eastAsia="en-US"/>
        </w:rPr>
        <w:t>4</w:t>
      </w:r>
      <w:r>
        <w:t>)  </w:t>
      </w:r>
      <w:r>
        <w:rPr>
          <w:lang w:val="en-US" w:bidi="en-US" w:eastAsia="en-US"/>
        </w:rPr>
        <w:t>"Multi-use item," means an implement or tool that can be cleaned, disinfected, and reused;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ab/>
        <w:t>(15)  </w:t>
      </w:r>
      <w:r>
        <w:t>"Non-invasive,"</w:t>
      </w:r>
      <w:r>
        <w:rPr>
          <w:lang w:val="en-US" w:bidi="en-US" w:eastAsia="en-US"/>
        </w:rPr>
        <w:t xml:space="preserve"> means</w:t>
      </w:r>
      <w:r>
        <w:t xml:space="preserve"> confined to the nonliving cells of the epidermis, specifically the stratum corneum layer;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</w:t>
      </w:r>
      <w:r>
        <w:rPr>
          <w:lang w:val="en-US" w:bidi="en-US" w:eastAsia="en-US"/>
        </w:rPr>
        <w:t>6</w:t>
      </w:r>
      <w:r>
        <w:t>)  "Pedicure,"</w:t>
      </w:r>
      <w:r>
        <w:rPr>
          <w:lang w:val="en-US" w:bidi="en-US" w:eastAsia="en-US"/>
        </w:rPr>
        <w:t xml:space="preserve"> means the</w:t>
      </w:r>
      <w:r>
        <w:t xml:space="preserve"> cutting, trimming, polishing, coloring, tinting, cleaning, or otherwise beautifying a person's toenails, applying artificial toenails, exfoliating dead skin through non-invasive means, and massaging and cleaning a person's legs and feet;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tab/>
        <w:t>(1</w:t>
      </w:r>
      <w:r>
        <w:rPr>
          <w:lang w:val="en-US" w:bidi="en-US" w:eastAsia="en-US"/>
        </w:rPr>
        <w:t>7</w:t>
      </w:r>
      <w:r>
        <w:t>)  "Pedicure foot-spa station,"</w:t>
      </w:r>
      <w:r>
        <w:rPr>
          <w:lang w:val="en-US" w:bidi="en-US" w:eastAsia="en-US"/>
        </w:rPr>
        <w:t xml:space="preserve"> means</w:t>
      </w:r>
      <w:r>
        <w:t xml:space="preserve"> any basin using circulating or still water</w:t>
      </w:r>
      <w:r>
        <w:rPr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rPr>
          <w:lang w:val="en-US" w:bidi="en-US" w:eastAsia="en-US"/>
        </w:rPr>
        <w:tab/>
        <w:t>(18)  "Single-use item," means an implement or tool that cannot be cleaned and properly disinfected and must be thrown away afer one use;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ab/>
        <w:t>(19)  "Work station," means a work area that includes all necessary equipment for a licensee to perform services on a client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SL 1975, ch 16, § 1; repealed, 6 SDR 10, effective August 12, 1979; readopted, 29 SDR 176, effective July 1, 2003; 39 SDR 129, effective January 28, 2013</w:t>
      </w:r>
      <w:r>
        <w:rPr>
          <w:lang w:val="en-US" w:bidi="en-US" w:eastAsia="en-US"/>
        </w:rPr>
        <w:t>; 43 SDR 176, effective July 3, 2017; 46 SDR 46, effective October 3,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36-15-13.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36-15-1.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2019-09-30T18:09:40Z</dcterms:created>
  <cp:lastModifiedBy>Rhonda Purkapile</cp:lastModifiedBy>
  <dcterms:modified xsi:type="dcterms:W3CDTF">2019-10-01T20:50:47Z</dcterms:modified>
  <cp:revision>3</cp:revision>
</cp:coreProperties>
</file>