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85" w:rsidRDefault="00994485" w:rsidP="00795F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time">
        <w:smartTagPr>
          <w:attr w:name="Minute" w:val="42"/>
          <w:attr w:name="Hour" w:val="20"/>
        </w:smartTagPr>
        <w:r w:rsidRPr="00B71DFD">
          <w:rPr>
            <w:rFonts w:ascii="Times New Roman" w:hAnsi="Times New Roman"/>
            <w:b/>
          </w:rPr>
          <w:t>20:42:03</w:t>
        </w:r>
      </w:smartTag>
      <w:r w:rsidRPr="00B71DFD">
        <w:rPr>
          <w:rFonts w:ascii="Times New Roman" w:hAnsi="Times New Roman"/>
          <w:b/>
        </w:rPr>
        <w:t>:07.01.  Booth license requirements.</w:t>
      </w:r>
      <w:r>
        <w:rPr>
          <w:rFonts w:ascii="Times New Roman" w:hAnsi="Times New Roman"/>
        </w:rPr>
        <w:t xml:space="preserve"> Repealed.</w:t>
      </w:r>
    </w:p>
    <w:p w:rsidR="00994485" w:rsidRDefault="00994485" w:rsidP="00795F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994485" w:rsidRDefault="00994485" w:rsidP="00795F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71DFD"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29 SDR 176, effective </w:t>
      </w:r>
      <w:smartTag w:uri="urn:schemas-microsoft-com:office:smarttags" w:element="date">
        <w:smartTagPr>
          <w:attr w:name="Year" w:val="2003"/>
          <w:attr w:name="Day" w:val="1"/>
          <w:attr w:name="Month" w:val="7"/>
        </w:smartTagPr>
        <w:r>
          <w:rPr>
            <w:rFonts w:ascii="Times New Roman" w:hAnsi="Times New Roman"/>
          </w:rPr>
          <w:t>July 1, 2003</w:t>
        </w:r>
      </w:smartTag>
      <w:r>
        <w:rPr>
          <w:rFonts w:ascii="Times New Roman" w:hAnsi="Times New Roman"/>
        </w:rPr>
        <w:t xml:space="preserve">; repealed, 33 SDR 226, effective </w:t>
      </w:r>
      <w:smartTag w:uri="urn:schemas-microsoft-com:office:smarttags" w:element="date">
        <w:smartTagPr>
          <w:attr w:name="Year" w:val="2007"/>
          <w:attr w:name="Day" w:val="1"/>
          <w:attr w:name="Month" w:val="7"/>
        </w:smartTagPr>
        <w:r>
          <w:rPr>
            <w:rFonts w:ascii="Times New Roman" w:hAnsi="Times New Roman"/>
          </w:rPr>
          <w:t>July 1, 2007</w:t>
        </w:r>
      </w:smartTag>
      <w:r>
        <w:rPr>
          <w:rFonts w:ascii="Times New Roman" w:hAnsi="Times New Roman"/>
        </w:rPr>
        <w:t>.</w:t>
      </w:r>
    </w:p>
    <w:p w:rsidR="00994485" w:rsidRDefault="00994485" w:rsidP="00795F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sectPr w:rsidR="00994485" w:rsidSect="009944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4D58"/>
    <w:rsid w:val="0012570A"/>
    <w:rsid w:val="00127DC5"/>
    <w:rsid w:val="00131CEF"/>
    <w:rsid w:val="001321F3"/>
    <w:rsid w:val="00141C0F"/>
    <w:rsid w:val="001421ED"/>
    <w:rsid w:val="00142D52"/>
    <w:rsid w:val="00147811"/>
    <w:rsid w:val="00152FB6"/>
    <w:rsid w:val="00153BEB"/>
    <w:rsid w:val="001616FB"/>
    <w:rsid w:val="0016608C"/>
    <w:rsid w:val="00171B57"/>
    <w:rsid w:val="0017227C"/>
    <w:rsid w:val="00172A99"/>
    <w:rsid w:val="00175C89"/>
    <w:rsid w:val="001763BE"/>
    <w:rsid w:val="00185932"/>
    <w:rsid w:val="001920A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1000"/>
    <w:rsid w:val="00491783"/>
    <w:rsid w:val="00494943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6F46EA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35E3"/>
    <w:rsid w:val="00764784"/>
    <w:rsid w:val="00776150"/>
    <w:rsid w:val="00780138"/>
    <w:rsid w:val="007820D3"/>
    <w:rsid w:val="0079044B"/>
    <w:rsid w:val="0079389E"/>
    <w:rsid w:val="00795FED"/>
    <w:rsid w:val="007A409E"/>
    <w:rsid w:val="007A6154"/>
    <w:rsid w:val="007A6B90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6F52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3196"/>
    <w:rsid w:val="00994485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576FA"/>
    <w:rsid w:val="00B71DFD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C39"/>
    <w:rsid w:val="00D22401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32A5A"/>
    <w:rsid w:val="00E4564B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ED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</Words>
  <Characters>127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2007-06-27T22:43:00Z</dcterms:created>
  <dcterms:modified xsi:type="dcterms:W3CDTF">2007-06-27T22:44:00Z</dcterms:modified>
</cp:coreProperties>
</file>