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C3F" w:rsidRDefault="00466C3F" w:rsidP="00576C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24:11:02:05.  Quorum for conducting business -- Majority vote needed.</w:t>
      </w:r>
      <w:r>
        <w:rPr>
          <w:rFonts w:ascii="Times New Roman" w:hAnsi="Times New Roman"/>
          <w:sz w:val="24"/>
        </w:rPr>
        <w:t xml:space="preserve"> A majority of the members of the commission constitutes a quorum for the transaction of business. An affirmative vote of a majority of the members of the commission is required to pass motions and adopt resolutions.</w:t>
      </w:r>
    </w:p>
    <w:p w:rsidR="00466C3F" w:rsidRDefault="00466C3F" w:rsidP="00576C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6C3F" w:rsidRDefault="00466C3F" w:rsidP="00576C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50, effective </w:t>
      </w:r>
      <w:smartTag w:uri="urn:schemas-microsoft-com:office:smarttags" w:element="date">
        <w:smartTagPr>
          <w:attr w:name="Year" w:val="1987"/>
          <w:attr w:name="Day" w:val="1"/>
          <w:attr w:name="Month" w:val="10"/>
        </w:smartTagPr>
        <w:r>
          <w:rPr>
            <w:rFonts w:ascii="Times New Roman" w:hAnsi="Times New Roman"/>
            <w:sz w:val="24"/>
          </w:rPr>
          <w:t>October 1, 1987</w:t>
        </w:r>
      </w:smartTag>
      <w:r>
        <w:rPr>
          <w:rFonts w:ascii="Times New Roman" w:hAnsi="Times New Roman"/>
          <w:sz w:val="24"/>
        </w:rPr>
        <w:t>.</w:t>
      </w:r>
    </w:p>
    <w:p w:rsidR="00466C3F" w:rsidRDefault="00466C3F" w:rsidP="00576C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13-43-42.</w:t>
      </w:r>
    </w:p>
    <w:p w:rsidR="00466C3F" w:rsidRDefault="00466C3F" w:rsidP="00576C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13-43-42.</w:t>
      </w:r>
    </w:p>
    <w:p w:rsidR="00466C3F" w:rsidRDefault="00466C3F" w:rsidP="00576C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66C3F" w:rsidSect="00466C3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66C3F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76C8C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6C8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2004-07-14T19:17:00Z</dcterms:created>
  <dcterms:modified xsi:type="dcterms:W3CDTF">2004-07-14T19:17:00Z</dcterms:modified>
</cp:coreProperties>
</file>