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F24867E" Type="http://schemas.openxmlformats.org/officeDocument/2006/relationships/officeDocument" Target="/word/document.xml" /><Relationship Id="coreR2F24867E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ab/>
      </w:r>
      <w:r>
        <w:rPr>
          <w:rFonts w:ascii="Times New Roman" w:hAnsi="Times New Roman"/>
          <w:b w:val="1"/>
        </w:rPr>
        <w:t>20:71:07:01.  Ethical standards.</w:t>
      </w:r>
      <w:r>
        <w:rPr>
          <w:rFonts w:ascii="Times New Roman" w:hAnsi="Times New Roman"/>
        </w:rPr>
        <w:t xml:space="preserve"> A </w:t>
      </w:r>
      <w:r>
        <w:rPr>
          <w:rFonts w:ascii="Times New Roman" w:hAnsi="Times New Roman"/>
          <w:lang w:val="en-US" w:bidi="en-US" w:eastAsia="en-US"/>
        </w:rPr>
        <w:t>licensee, supervisee, or supervisor</w:t>
      </w:r>
      <w:r>
        <w:rPr>
          <w:rFonts w:ascii="Times New Roman" w:hAnsi="Times New Roman"/>
        </w:rPr>
        <w:t xml:space="preserve"> shall comply with the ethical standards as set forth in the A</w:t>
      </w:r>
      <w:r>
        <w:rPr>
          <w:rFonts w:ascii="Times New Roman" w:hAnsi="Times New Roman"/>
          <w:lang w:val="en-US" w:bidi="en-US" w:eastAsia="en-US"/>
        </w:rPr>
        <w:t xml:space="preserve">merican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lang w:val="en-US" w:bidi="en-US" w:eastAsia="en-US"/>
        </w:rPr>
        <w:t xml:space="preserve">ssociation for 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lang w:val="en-US" w:bidi="en-US" w:eastAsia="en-US"/>
        </w:rPr>
        <w:t>arri</w:t>
      </w:r>
      <w:r>
        <w:rPr>
          <w:rFonts w:ascii="Times New Roman" w:hAnsi="Times New Roman"/>
          <w:lang w:val="en-US" w:bidi="en-US" w:eastAsia="en-US"/>
        </w:rPr>
        <w:t xml:space="preserve">age and 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lang w:val="en-US" w:bidi="en-US" w:eastAsia="en-US"/>
        </w:rPr>
        <w:t xml:space="preserve">amily 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lang w:val="en-US" w:bidi="en-US" w:eastAsia="en-US"/>
        </w:rPr>
        <w:t>herapy</w:t>
      </w:r>
      <w:r>
        <w:rPr>
          <w:rFonts w:ascii="Times New Roman" w:hAnsi="Times New Roman"/>
        </w:rPr>
        <w:t xml:space="preserve"> Code of Ethics, as of January 1, 2015.</w:t>
      </w: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</w:rPr>
      </w:pP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 w:val="1"/>
        </w:rPr>
        <w:t>Source:</w:t>
      </w:r>
      <w:r>
        <w:rPr>
          <w:rFonts w:ascii="Times New Roman" w:hAnsi="Times New Roman"/>
        </w:rPr>
        <w:t xml:space="preserve"> 25 SDR 85, effective December 22, 1998; 28 SDR 51, effective October 14, 2001; 42 SDR 97, effective January 4, 2016</w:t>
      </w:r>
      <w:r>
        <w:rPr>
          <w:rFonts w:ascii="Times New Roman" w:hAnsi="Times New Roman"/>
          <w:lang w:val="en-US" w:bidi="en-US" w:eastAsia="en-US"/>
        </w:rPr>
        <w:t xml:space="preserve">; </w:t>
      </w:r>
      <w:r>
        <w:rPr>
          <w:rFonts w:ascii="Times New Roman" w:hAnsi="Times New Roman"/>
          <w:sz w:val="24"/>
        </w:rPr>
        <w:t>47 SDR 42, effective October 14, 2020</w:t>
      </w:r>
      <w:r>
        <w:rPr>
          <w:rFonts w:ascii="Times New Roman" w:hAnsi="Times New Roman"/>
        </w:rPr>
        <w:t>.</w:t>
      </w: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 w:val="1"/>
        </w:rPr>
        <w:t>General Authority:</w:t>
      </w:r>
      <w:r>
        <w:rPr>
          <w:rFonts w:ascii="Times New Roman" w:hAnsi="Times New Roman"/>
        </w:rPr>
        <w:t xml:space="preserve"> SDCL 36-33-</w:t>
      </w:r>
      <w:r>
        <w:rPr>
          <w:rFonts w:ascii="Times New Roman" w:hAnsi="Times New Roman"/>
          <w:lang w:val="en-US" w:bidi="en-US" w:eastAsia="en-US"/>
        </w:rPr>
        <w:t>7</w:t>
      </w:r>
      <w:r>
        <w:rPr>
          <w:rFonts w:ascii="Times New Roman" w:hAnsi="Times New Roman"/>
        </w:rPr>
        <w:t>1.</w:t>
      </w: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 w:val="1"/>
        </w:rPr>
        <w:t>Law Implemented:</w:t>
      </w:r>
      <w:r>
        <w:rPr>
          <w:rFonts w:ascii="Times New Roman" w:hAnsi="Times New Roman"/>
        </w:rPr>
        <w:t xml:space="preserve"> SDCL 36-33-</w:t>
      </w:r>
      <w:r>
        <w:rPr>
          <w:rFonts w:ascii="Times New Roman" w:hAnsi="Times New Roman"/>
          <w:lang w:val="en-US" w:bidi="en-US" w:eastAsia="en-US"/>
        </w:rPr>
        <w:t>6</w:t>
      </w:r>
      <w:r>
        <w:rPr>
          <w:rFonts w:ascii="Times New Roman" w:hAnsi="Times New Roman"/>
        </w:rPr>
        <w:t>1(10).</w:t>
      </w: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</w:rPr>
      </w:pP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 w:val="1"/>
        </w:rPr>
        <w:t>Reference: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 w:val="1"/>
        </w:rPr>
        <w:t>A</w:t>
      </w:r>
      <w:r>
        <w:rPr>
          <w:rFonts w:ascii="Times New Roman" w:hAnsi="Times New Roman"/>
          <w:b w:val="1"/>
          <w:lang w:val="en-US" w:bidi="en-US" w:eastAsia="en-US"/>
        </w:rPr>
        <w:t xml:space="preserve">merican </w:t>
      </w:r>
      <w:r>
        <w:rPr>
          <w:rFonts w:ascii="Times New Roman" w:hAnsi="Times New Roman"/>
          <w:b w:val="1"/>
        </w:rPr>
        <w:t>A</w:t>
      </w:r>
      <w:r>
        <w:rPr>
          <w:rFonts w:ascii="Times New Roman" w:hAnsi="Times New Roman"/>
          <w:b w:val="1"/>
          <w:lang w:val="en-US" w:bidi="en-US" w:eastAsia="en-US"/>
        </w:rPr>
        <w:t xml:space="preserve">ssociation for </w:t>
      </w:r>
      <w:r>
        <w:rPr>
          <w:rFonts w:ascii="Times New Roman" w:hAnsi="Times New Roman"/>
          <w:b w:val="1"/>
        </w:rPr>
        <w:t>M</w:t>
      </w:r>
      <w:r>
        <w:rPr>
          <w:rFonts w:ascii="Times New Roman" w:hAnsi="Times New Roman"/>
          <w:b w:val="1"/>
          <w:lang w:val="en-US" w:bidi="en-US" w:eastAsia="en-US"/>
        </w:rPr>
        <w:t xml:space="preserve">arriage and </w:t>
      </w:r>
      <w:r>
        <w:rPr>
          <w:rFonts w:ascii="Times New Roman" w:hAnsi="Times New Roman"/>
          <w:b w:val="1"/>
        </w:rPr>
        <w:t>F</w:t>
      </w:r>
      <w:r>
        <w:rPr>
          <w:rFonts w:ascii="Times New Roman" w:hAnsi="Times New Roman"/>
          <w:b w:val="1"/>
          <w:lang w:val="en-US" w:bidi="en-US" w:eastAsia="en-US"/>
        </w:rPr>
        <w:t xml:space="preserve">amily </w:t>
      </w:r>
      <w:r>
        <w:rPr>
          <w:rFonts w:ascii="Times New Roman" w:hAnsi="Times New Roman"/>
          <w:b w:val="1"/>
        </w:rPr>
        <w:t>T</w:t>
      </w:r>
      <w:r>
        <w:rPr>
          <w:rFonts w:ascii="Times New Roman" w:hAnsi="Times New Roman"/>
          <w:b w:val="1"/>
          <w:lang w:val="en-US" w:bidi="en-US" w:eastAsia="en-US"/>
        </w:rPr>
        <w:t>herapy</w:t>
      </w:r>
      <w:r>
        <w:rPr>
          <w:rFonts w:ascii="Times New Roman" w:hAnsi="Times New Roman"/>
          <w:b w:val="1"/>
        </w:rPr>
        <w:t xml:space="preserve"> Code of Ethics</w:t>
      </w:r>
      <w:r>
        <w:rPr>
          <w:rFonts w:ascii="Times New Roman" w:hAnsi="Times New Roman"/>
        </w:rPr>
        <w:t>, effective January 1, 2015. Copies may be obtained from the American Association for Marriage and Family Therapy, 112 S. Alfred Street, Alexandria, VA, (703-838-9808), or online at www.aamft.org.</w:t>
      </w:r>
    </w:p>
    <w:p>
      <w:pPr>
        <w:rPr>
          <w:rFonts w:ascii="Times New Roman" w:hAnsi="Times New Roman"/>
        </w:rPr>
      </w:pPr>
    </w:p>
    <w:sectPr>
      <w:headerReference xmlns:r="http://schemas.openxmlformats.org/officeDocument/2006/relationships" w:type="default" r:id="RelHdr1"/>
      <w:headerReference xmlns:r="http://schemas.openxmlformats.org/officeDocument/2006/relationships" w:type="even" r:id="RelHdr2"/>
      <w:footerReference xmlns:r="http://schemas.openxmlformats.org/officeDocument/2006/relationships" w:type="default" r:id="RelFtr1"/>
      <w:footerReference xmlns:r="http://schemas.openxmlformats.org/officeDocument/2006/relationships" w:type="even" r:id="RelFtr2"/>
      <w:type w:val="nextPage"/>
      <w:pgMar w:left="1267" w:right="1440" w:top="994" w:bottom="994" w:header="720" w:footer="7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</w:pP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</w:pPr>
  </w:p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widowControl w:val="0"/>
    </w:pPr>
    <w:rPr>
      <w:rFonts w:ascii="Times" w:hAnsi="Times"/>
      <w:sz w:val="24"/>
    </w:rPr>
  </w:style>
  <w:style w:type="paragraph" w:styleId="P1">
    <w:name w:val="header"/>
    <w:basedOn w:val="P0"/>
    <w:link w:val="C3"/>
    <w:pPr>
      <w:tabs>
        <w:tab w:val="center" w:pos="4320" w:leader="none"/>
        <w:tab w:val="right" w:pos="8640" w:leader="none"/>
      </w:tabs>
    </w:pPr>
    <w:rPr>
      <w:sz w:val="20"/>
    </w:rPr>
  </w:style>
  <w:style w:type="paragraph" w:styleId="P2">
    <w:name w:val="footer"/>
    <w:basedOn w:val="P0"/>
    <w:link w:val="C4"/>
    <w:pPr>
      <w:tabs>
        <w:tab w:val="center" w:pos="4320" w:leader="none"/>
        <w:tab w:val="right" w:pos="8640" w:leader="none"/>
      </w:tabs>
    </w:pPr>
    <w:rPr>
      <w:sz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er Char"/>
    <w:basedOn w:val="C0"/>
    <w:link w:val="P1"/>
    <w:rPr>
      <w:sz w:val="20"/>
    </w:rPr>
  </w:style>
  <w:style w:type="character" w:styleId="C4">
    <w:name w:val="Footer Char"/>
    <w:basedOn w:val="C0"/>
    <w:link w:val="P2"/>
    <w:rPr>
      <w:sz w:val="20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Hdr2" Type="http://schemas.openxmlformats.org/officeDocument/2006/relationships/header" Target="header2.xml" /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Purkapile, Rhonda</dc:creator>
  <dcterms:created xsi:type="dcterms:W3CDTF">2015-12-21T13:51:00Z</dcterms:created>
  <cp:lastModifiedBy>Rhonda Purkapile</cp:lastModifiedBy>
  <dcterms:modified xsi:type="dcterms:W3CDTF">2020-10-13T14:11:13Z</dcterms:modified>
  <cp:revision>4</cp:revision>
</cp:coreProperties>
</file>