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DA70668" Type="http://schemas.openxmlformats.org/officeDocument/2006/relationships/officeDocument" Target="/word/document.xml" /><Relationship Id="coreR3DA7066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20:73:02:01.  Renewal fees.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25 SDR 85, effective December 22, 1998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2004-07-15T20:18:00Z</dcterms:created>
  <cp:lastModifiedBy>Rhonda Purkapile</cp:lastModifiedBy>
  <dcterms:modified xsi:type="dcterms:W3CDTF">2020-10-08T18:19:20Z</dcterms:modified>
  <cp:revision>3</cp:revision>
</cp:coreProperties>
</file>