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20:74:03:06.  Approval of classroom instruction, distance education, or independent study course.</w:t>
      </w:r>
      <w:r>
        <w:rPr>
          <w:sz w:val="24"/>
        </w:rPr>
        <w:t xml:space="preserve"> The commission sh</w:t>
      </w:r>
      <w:smartTag w:uri="urn:schemas-microsoft-com:office:smarttags" w:element="PersonName">
        <w:r>
          <w:rPr>
            <w:sz w:val="24"/>
          </w:rPr>
          <w:t>all</w:t>
        </w:r>
      </w:smartTag>
      <w:r>
        <w:rPr>
          <w:sz w:val="24"/>
        </w:rPr>
        <w:t xml:space="preserve"> notify the applicant in writing of its decision to grant or deny approval prior to the anticipated date of offering the course. No applicant may accept students without the commission's approval.</w:t>
      </w:r>
    </w:p>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7, effective </w:t>
      </w:r>
      <w:smartTag w:uri="urn:schemas-microsoft-com:office:smarttags" w:element="date">
        <w:smartTagPr>
          <w:attr w:name="Year" w:val="2001"/>
          <w:attr w:name="Day" w:val="1"/>
          <w:attr w:name="Month" w:val="1"/>
        </w:smartTagPr>
        <w:r>
          <w:rPr>
            <w:rFonts w:ascii="Times New Roman" w:hAnsi="Times New Roman"/>
            <w:sz w:val="24"/>
          </w:rPr>
          <w:t>January 1, 2001</w:t>
        </w:r>
      </w:smartTag>
      <w:r>
        <w:rPr>
          <w:rFonts w:ascii="Times New Roman" w:hAnsi="Times New Roman"/>
          <w:sz w:val="24"/>
        </w:rPr>
        <w:t>.</w:t>
      </w:r>
    </w:p>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36-21C-6(1).</w:t>
      </w:r>
    </w:p>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36-21C-6(1).</w:t>
      </w:r>
    </w:p>
    <w:p w:rsidR="00B33838" w:rsidRDefault="00B33838" w:rsidP="004833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B33838" w:rsidSect="00B3383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4833CF"/>
    <w:rsid w:val="005016CD"/>
    <w:rsid w:val="006136E5"/>
    <w:rsid w:val="00634D90"/>
    <w:rsid w:val="00667DF8"/>
    <w:rsid w:val="008B4366"/>
    <w:rsid w:val="008C1733"/>
    <w:rsid w:val="00912D30"/>
    <w:rsid w:val="00930C91"/>
    <w:rsid w:val="00A37C8E"/>
    <w:rsid w:val="00AA658A"/>
    <w:rsid w:val="00AC1B53"/>
    <w:rsid w:val="00B33838"/>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3CF"/>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65</Words>
  <Characters>373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2004-07-15T20:33:00Z</dcterms:created>
  <dcterms:modified xsi:type="dcterms:W3CDTF">2004-07-15T20:33:00Z</dcterms:modified>
</cp:coreProperties>
</file>