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33" w:rsidRDefault="00540633" w:rsidP="004E54F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1"/>
          <w:attr w:name="Hour" w:val="12"/>
        </w:smartTagPr>
        <w:r>
          <w:rPr>
            <w:rFonts w:ascii="Times New Roman" w:hAnsi="Times New Roman"/>
            <w:b/>
            <w:sz w:val="24"/>
          </w:rPr>
          <w:t>12:11:02</w:t>
        </w:r>
      </w:smartTag>
      <w:r>
        <w:rPr>
          <w:rFonts w:ascii="Times New Roman" w:hAnsi="Times New Roman"/>
          <w:b/>
          <w:sz w:val="24"/>
        </w:rPr>
        <w:t>:03.  Protection of building openings.</w:t>
      </w:r>
      <w:r>
        <w:rPr>
          <w:rFonts w:ascii="Times New Roman" w:hAnsi="Times New Roman"/>
          <w:sz w:val="24"/>
        </w:rPr>
        <w:t xml:space="preserve"> Outside doors, windows, skylights, and transoms shall be screened or otherwise covered. Outside doors shall open outward and be self-closing and those leading to processing rooms shall be sound and tight-fitting. Window sills on new construction shall be sloping. Outside conveyor openings and other special outside openings shall be protected by doors, screens, flaps, fans, or tunnels. Outside openings for sanitary pipelines shall be completely cemented around the pipe opening or have tight metal collars.</w:t>
      </w:r>
    </w:p>
    <w:p w:rsidR="00540633" w:rsidRDefault="00540633" w:rsidP="004E54F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40633" w:rsidRDefault="00540633" w:rsidP="004E54F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540633" w:rsidRDefault="00540633" w:rsidP="004E54F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39-8-3.</w:t>
      </w:r>
    </w:p>
    <w:p w:rsidR="00540633" w:rsidRDefault="00540633" w:rsidP="004E54F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39-8-3.</w:t>
      </w:r>
    </w:p>
    <w:p w:rsidR="00540633" w:rsidRDefault="00540633" w:rsidP="004E54F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40633" w:rsidSect="005406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4E54F5"/>
    <w:rsid w:val="00540633"/>
    <w:rsid w:val="005660EA"/>
    <w:rsid w:val="00584838"/>
    <w:rsid w:val="00595E43"/>
    <w:rsid w:val="006F473A"/>
    <w:rsid w:val="00706298"/>
    <w:rsid w:val="00756965"/>
    <w:rsid w:val="00790339"/>
    <w:rsid w:val="007B3147"/>
    <w:rsid w:val="00833E32"/>
    <w:rsid w:val="00866F5E"/>
    <w:rsid w:val="008D3A69"/>
    <w:rsid w:val="008F0EA8"/>
    <w:rsid w:val="00914265"/>
    <w:rsid w:val="00A04525"/>
    <w:rsid w:val="00A50166"/>
    <w:rsid w:val="00A544F7"/>
    <w:rsid w:val="00A663CC"/>
    <w:rsid w:val="00A87BF6"/>
    <w:rsid w:val="00AA356A"/>
    <w:rsid w:val="00C23245"/>
    <w:rsid w:val="00C626B9"/>
    <w:rsid w:val="00CC7638"/>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F5"/>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104</Words>
  <Characters>598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2004-06-03T20:23:00Z</dcterms:created>
  <dcterms:modified xsi:type="dcterms:W3CDTF">2004-06-03T20:23:00Z</dcterms:modified>
</cp:coreProperties>
</file>