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8A8" w:rsidRDefault="000768A8" w:rsidP="003461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31:01:03:08.  Records.</w:t>
      </w:r>
      <w:r>
        <w:rPr>
          <w:rFonts w:ascii="Times New Roman" w:hAnsi="Times New Roman"/>
          <w:sz w:val="24"/>
        </w:rPr>
        <w:t xml:space="preserve"> Borrowers are not required to maintain a separate bank account for these loan funds; however, they must maintain a separate bookkeeping account. All expenditures must be supported by vouchers and must be for items approved for the energy conservation project for which the loan was made. Account books, records, and </w:t>
      </w:r>
      <w:smartTag w:uri="urn:schemas-microsoft-com:office:smarttags" w:element="PersonName">
        <w:r>
          <w:rPr>
            <w:rFonts w:ascii="Times New Roman" w:hAnsi="Times New Roman"/>
            <w:sz w:val="24"/>
          </w:rPr>
          <w:t>all</w:t>
        </w:r>
      </w:smartTag>
      <w:r>
        <w:rPr>
          <w:rFonts w:ascii="Times New Roman" w:hAnsi="Times New Roman"/>
          <w:sz w:val="24"/>
        </w:rPr>
        <w:t xml:space="preserve"> documents pertinent to the project must be available for audit at any time. All records of the borrower, contractors, and subcontractors concerning the project must be retained until the loan is repaid in full.</w:t>
      </w:r>
    </w:p>
    <w:p w:rsidR="000768A8" w:rsidRDefault="000768A8" w:rsidP="003461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768A8" w:rsidRDefault="000768A8" w:rsidP="003461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183, effective </w:t>
      </w:r>
      <w:smartTag w:uri="urn:schemas-microsoft-com:office:smarttags" w:element="date">
        <w:smartTagPr>
          <w:attr w:name="Year" w:val="1988"/>
          <w:attr w:name="Day" w:val="13"/>
          <w:attr w:name="Month" w:val="7"/>
        </w:smartTagPr>
        <w:r>
          <w:rPr>
            <w:rFonts w:ascii="Times New Roman" w:hAnsi="Times New Roman"/>
            <w:sz w:val="24"/>
          </w:rPr>
          <w:t>July 13, 1988</w:t>
        </w:r>
      </w:smartTag>
      <w:r>
        <w:rPr>
          <w:rFonts w:ascii="Times New Roman" w:hAnsi="Times New Roman"/>
          <w:sz w:val="24"/>
        </w:rPr>
        <w:t>; transferred from § </w:t>
      </w:r>
      <w:smartTag w:uri="urn:schemas-microsoft-com:office:smarttags" w:element="time">
        <w:smartTagPr>
          <w:attr w:name="Minute" w:val="13"/>
          <w:attr w:name="Hour" w:val="20"/>
        </w:smartTagPr>
        <w:r>
          <w:rPr>
            <w:rFonts w:ascii="Times New Roman" w:hAnsi="Times New Roman"/>
            <w:sz w:val="24"/>
          </w:rPr>
          <w:t>20:13:03:08</w:t>
        </w:r>
      </w:smartTag>
      <w:r>
        <w:rPr>
          <w:rFonts w:ascii="Times New Roman" w:hAnsi="Times New Roman"/>
          <w:sz w:val="24"/>
        </w:rPr>
        <w:t xml:space="preserve">, 15 SDR 209, effective </w:t>
      </w:r>
      <w:smartTag w:uri="urn:schemas-microsoft-com:office:smarttags" w:element="date">
        <w:smartTagPr>
          <w:attr w:name="Year" w:val="1989"/>
          <w:attr w:name="Day" w:val="9"/>
          <w:attr w:name="Month" w:val="7"/>
        </w:smartTagPr>
        <w:r>
          <w:rPr>
            <w:rFonts w:ascii="Times New Roman" w:hAnsi="Times New Roman"/>
            <w:sz w:val="24"/>
          </w:rPr>
          <w:t>July 9, 1989</w:t>
        </w:r>
      </w:smartTag>
      <w:r>
        <w:rPr>
          <w:rFonts w:ascii="Times New Roman" w:hAnsi="Times New Roman"/>
          <w:sz w:val="24"/>
        </w:rPr>
        <w:t xml:space="preserve">; 19 SDR 148, effective </w:t>
      </w:r>
      <w:smartTag w:uri="urn:schemas-microsoft-com:office:smarttags" w:element="date">
        <w:smartTagPr>
          <w:attr w:name="Year" w:val="1993"/>
          <w:attr w:name="Day" w:val="4"/>
          <w:attr w:name="Month" w:val="4"/>
        </w:smartTagPr>
        <w:r>
          <w:rPr>
            <w:rFonts w:ascii="Times New Roman" w:hAnsi="Times New Roman"/>
            <w:sz w:val="24"/>
          </w:rPr>
          <w:t>April 4, 1993</w:t>
        </w:r>
      </w:smartTag>
      <w:r>
        <w:rPr>
          <w:rFonts w:ascii="Times New Roman" w:hAnsi="Times New Roman"/>
          <w:sz w:val="24"/>
        </w:rPr>
        <w:t xml:space="preserve">; 20 SDR 222, effective </w:t>
      </w:r>
      <w:smartTag w:uri="urn:schemas-microsoft-com:office:smarttags" w:element="date">
        <w:smartTagPr>
          <w:attr w:name="Year" w:val="1994"/>
          <w:attr w:name="Day" w:val="5"/>
          <w:attr w:name="Month" w:val="7"/>
        </w:smartTagPr>
        <w:r>
          <w:rPr>
            <w:rFonts w:ascii="Times New Roman" w:hAnsi="Times New Roman"/>
            <w:sz w:val="24"/>
          </w:rPr>
          <w:t>July 5, 1994</w:t>
        </w:r>
      </w:smartTag>
      <w:r>
        <w:rPr>
          <w:rFonts w:ascii="Times New Roman" w:hAnsi="Times New Roman"/>
          <w:sz w:val="24"/>
        </w:rPr>
        <w:t>.</w:t>
      </w:r>
    </w:p>
    <w:p w:rsidR="000768A8" w:rsidRDefault="000768A8" w:rsidP="003461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1-33B-15.</w:t>
      </w:r>
    </w:p>
    <w:p w:rsidR="000768A8" w:rsidRDefault="000768A8" w:rsidP="003461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1-33B-15.</w:t>
      </w:r>
    </w:p>
    <w:p w:rsidR="000768A8" w:rsidRDefault="000768A8" w:rsidP="003461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768A8" w:rsidSect="000768A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768A8"/>
    <w:rsid w:val="000C177B"/>
    <w:rsid w:val="001759A3"/>
    <w:rsid w:val="001969D1"/>
    <w:rsid w:val="00213F8B"/>
    <w:rsid w:val="002331DF"/>
    <w:rsid w:val="002D6964"/>
    <w:rsid w:val="003461F2"/>
    <w:rsid w:val="003F3E33"/>
    <w:rsid w:val="004154D8"/>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61F2"/>
    <w:pPr>
      <w:overflowPunct w:val="0"/>
      <w:autoSpaceDE w:val="0"/>
      <w:autoSpaceDN w:val="0"/>
      <w:adjustRightInd w:val="0"/>
      <w:textAlignment w:val="baseline"/>
    </w:pPr>
    <w:rPr>
      <w:rFonts w:ascii="Times" w:hAnsi="Times"/>
      <w:noProof/>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121</Words>
  <Characters>691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2004-07-20T21:44:00Z</dcterms:created>
  <dcterms:modified xsi:type="dcterms:W3CDTF">2004-07-20T21:44:00Z</dcterms:modified>
</cp:coreProperties>
</file>