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E89" w:rsidRDefault="009E5E89" w:rsidP="00BA63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39:01:02:05.  Continuous advances.</w:t>
      </w:r>
      <w:r>
        <w:rPr>
          <w:rFonts w:ascii="Times New Roman" w:hAnsi="Times New Roman"/>
          <w:sz w:val="24"/>
        </w:rPr>
        <w:t xml:space="preserve"> Advances to individuals who are continuous travelers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an estimated average monthly expense amount. The bureau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monitor these advance amounts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make adjustments as needed.</w:t>
      </w:r>
    </w:p>
    <w:p w:rsidR="009E5E89" w:rsidRDefault="009E5E89" w:rsidP="00BA63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5E89" w:rsidRDefault="009E5E89" w:rsidP="00BA63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Continuous travelers must submit travel expense vouchers against the travel advance or no further warrant may be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until the advance is repaid. The bureau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notify the state auditor of continuous travelers who should receive no further warrants.</w:t>
      </w:r>
    </w:p>
    <w:p w:rsidR="009E5E89" w:rsidRDefault="009E5E89" w:rsidP="00BA63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5E89" w:rsidRDefault="009E5E89" w:rsidP="00BA63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Before June 30 of each year, budget units must request the continuation of the travel advance for each continuous traveler in writing to the bureau.</w:t>
      </w:r>
    </w:p>
    <w:p w:rsidR="009E5E89" w:rsidRDefault="009E5E89" w:rsidP="00BA63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E5E89" w:rsidRDefault="009E5E89" w:rsidP="00BA63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70, effective </w:t>
      </w:r>
      <w:smartTag w:uri="urn:schemas-microsoft-com:office:smarttags" w:element="date">
        <w:smartTagPr>
          <w:attr w:name="Year" w:val="1985"/>
          <w:attr w:name="Day" w:val="29"/>
          <w:attr w:name="Month" w:val="10"/>
        </w:smartTagPr>
        <w:r>
          <w:rPr>
            <w:rFonts w:ascii="Times New Roman" w:hAnsi="Times New Roman"/>
            <w:sz w:val="24"/>
          </w:rPr>
          <w:t>October 29, 1985</w:t>
        </w:r>
      </w:smartTag>
      <w:r>
        <w:rPr>
          <w:rFonts w:ascii="Times New Roman" w:hAnsi="Times New Roman"/>
          <w:sz w:val="24"/>
        </w:rPr>
        <w:t>.</w:t>
      </w:r>
    </w:p>
    <w:p w:rsidR="009E5E89" w:rsidRDefault="009E5E89" w:rsidP="00BA63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8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3-9-18</w:t>
        </w:r>
      </w:smartTag>
      <w:r>
        <w:rPr>
          <w:rFonts w:ascii="Times New Roman" w:hAnsi="Times New Roman"/>
          <w:sz w:val="24"/>
        </w:rPr>
        <w:t>.</w:t>
      </w:r>
    </w:p>
    <w:p w:rsidR="009E5E89" w:rsidRDefault="009E5E89" w:rsidP="00BA63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3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3-9-13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17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3-9-17</w:t>
        </w:r>
      </w:smartTag>
      <w:r>
        <w:rPr>
          <w:rFonts w:ascii="Times New Roman" w:hAnsi="Times New Roman"/>
          <w:sz w:val="24"/>
        </w:rPr>
        <w:t>.</w:t>
      </w:r>
    </w:p>
    <w:p w:rsidR="009E5E89" w:rsidRDefault="009E5E89" w:rsidP="00BA63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E5E89" w:rsidSect="009E5E8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9E5E89"/>
    <w:rsid w:val="00A37C8E"/>
    <w:rsid w:val="00A9551B"/>
    <w:rsid w:val="00AA658A"/>
    <w:rsid w:val="00AC1B53"/>
    <w:rsid w:val="00BA63CB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63C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113</Words>
  <Characters>647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2004-07-20T21:56:00Z</dcterms:created>
  <dcterms:modified xsi:type="dcterms:W3CDTF">2004-07-20T21:56:00Z</dcterms:modified>
</cp:coreProperties>
</file>