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3679256" Type="http://schemas.openxmlformats.org/officeDocument/2006/relationships/officeDocument" Target="/word/document.xml" /><Relationship Id="coreR236792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41:01:01:02.  Appointment of hearing officer.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If</w:t>
      </w:r>
      <w:r>
        <w:rPr>
          <w:rFonts w:ascii="Times New Roman" w:hAnsi="Times New Roman"/>
          <w:sz w:val="24"/>
        </w:rPr>
        <w:t xml:space="preserve"> a hearing is held pursuant to SDCL 1-26 the commission may appoint a hearing officer to conduct the hearing</w:t>
      </w:r>
      <w:r>
        <w:rPr>
          <w:rFonts w:ascii="Times New Roman" w:hAnsi="Times New Roman"/>
          <w:sz w:val="24"/>
        </w:rPr>
        <w:t>. The hearing officer shall submit all filings and a condensation of the pertinent evidence and positions presented at the hearing, together with</w:t>
      </w:r>
      <w:r>
        <w:rPr>
          <w:rFonts w:ascii="Times New Roman" w:hAnsi="Times New Roman"/>
          <w:sz w:val="24"/>
        </w:rPr>
        <w:t xml:space="preserve"> recommendations, to the commission at </w:t>
      </w:r>
      <w:r>
        <w:rPr>
          <w:rFonts w:ascii="Times New Roman" w:hAnsi="Times New Roman"/>
          <w:sz w:val="24"/>
          <w:lang w:val="en-US" w:bidi="en-US" w:eastAsia="en-US"/>
        </w:rPr>
        <w:t>the co</w:t>
      </w:r>
      <w:r>
        <w:rPr>
          <w:rFonts w:ascii="Times New Roman" w:hAnsi="Times New Roman"/>
          <w:sz w:val="24"/>
          <w:lang w:val="en-US" w:bidi="en-US" w:eastAsia="en-US"/>
        </w:rPr>
        <w:t>mmission's</w:t>
      </w:r>
      <w:r>
        <w:rPr>
          <w:rFonts w:ascii="Times New Roman" w:hAnsi="Times New Roman"/>
          <w:sz w:val="24"/>
        </w:rPr>
        <w:t xml:space="preserve"> next regular meeting. If a person requests in writing that a verbatim record be made of the hearing, a</w:t>
      </w:r>
      <w:r>
        <w:rPr>
          <w:rFonts w:ascii="Times New Roman" w:hAnsi="Times New Roman"/>
          <w:sz w:val="24"/>
          <w:lang w:val="en-US" w:bidi="en-US" w:eastAsia="en-US"/>
        </w:rPr>
        <w:t>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audio</w:t>
      </w:r>
      <w:r>
        <w:rPr>
          <w:rFonts w:ascii="Times New Roman" w:hAnsi="Times New Roman"/>
          <w:sz w:val="24"/>
        </w:rPr>
        <w:t xml:space="preserve"> recorder may be used.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10 SDR 76, 10 SDR 102, effective July 1, 1984</w:t>
      </w:r>
      <w:r>
        <w:rPr>
          <w:rFonts w:ascii="Times New Roman" w:hAnsi="Times New Roman"/>
          <w:sz w:val="24"/>
          <w:lang w:val="en-US" w:bidi="en-US" w:eastAsia="en-US"/>
        </w:rPr>
        <w:t>; 46 SDR 74, effective December 2,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1-26-1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1-26-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2004-07-22T17:11:00Z</dcterms:created>
  <cp:lastModifiedBy>Rhonda Purkapile</cp:lastModifiedBy>
  <dcterms:modified xsi:type="dcterms:W3CDTF">2019-11-27T21:19:10Z</dcterms:modified>
  <cp:revision>3</cp:revision>
</cp:coreProperties>
</file>