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2"/>
          <w:attr w:name="Hour" w:val="12"/>
        </w:smartTagPr>
        <w:r>
          <w:rPr>
            <w:rFonts w:ascii="Times New Roman" w:hAnsi="Times New Roman"/>
            <w:b/>
            <w:sz w:val="24"/>
          </w:rPr>
          <w:t>12:12:02</w:t>
        </w:r>
      </w:smartTag>
      <w:r>
        <w:rPr>
          <w:rFonts w:ascii="Times New Roman" w:hAnsi="Times New Roman"/>
          <w:b/>
          <w:sz w:val="24"/>
        </w:rPr>
        <w:t>:01.  Definitions.</w:t>
      </w:r>
      <w:r>
        <w:rPr>
          <w:rFonts w:ascii="Times New Roman" w:hAnsi="Times New Roman"/>
          <w:sz w:val="24"/>
        </w:rPr>
        <w:t xml:space="preserve"> Terms used in this chapter mean: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"Abandonment," withdrawal of logging operations from an area with no intent to provide satisfactory treatment of all logging slash;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"Burning," igniting piled or unpiled slash under prescribed conditions to reduce the amount and continuity of fuels;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"Chipped," sliced, ground, or pulverized limbs, branches, or other logging debris that has been put through a specially designed portable chipping machine to produce small pieces of wood that are scattered over the area, producing a compact mat of wood debris;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"Habitable structure," a residence, summer home, or other structure inhabited by people on a continual, seasonal, or intermittent basis;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"Lopping," cutting of limbs, branches, treetops, cull logs, and other separate vegetation remaining after harvest into lengths so that the remaining logging slash will lie close to the ground;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"Lopping and scattering," a combination of lopping and scattering that results in a more even and compact distribution of logging slash than lopping or scattering alone;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"Percent slope," a measurement of slope steepness calculated by dividing a measured horizontal distance into the vertical distance, which is the distance from the horizontal line to the ground, and multiplying the answer by 100, using a formula expressed as: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  <w:u w:val="single"/>
        </w:rPr>
        <w:t>Vertical distance</w:t>
      </w:r>
      <w:r>
        <w:rPr>
          <w:rFonts w:ascii="Times New Roman" w:hAnsi="Times New Roman"/>
          <w:sz w:val="24"/>
        </w:rPr>
        <w:t xml:space="preserve">  =  ______ X 100  =  Percent slope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Horizontal distance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"Piling," laying, placing, heaping, or stacking logging slash into piles to facilitate intended burning or to meet other silvicultural purposes;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(9)  "Piling and burning," a combination of piling slash and igniting piles;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(10)  "Prescribed burning," controlled application of fire to fuels, in a natural or modified state, under conditions of weather, fuel moisture, soil moisture, and topography that allow a fire to be confined to a predetermined area and produce effects that meet planned objectives of silviculture and fire hazard reduction;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(11)  "Red slash," a condition of the logging slash, usually conifers, reached when the needles turn reddish-brown while still attached to the limbs;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(12)  "Removal," removal of logging slash by lifting, pushing, or taking it away from a logged area in order to utilize the material or dispose of it safely;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(13)  "Satisfactory treatment," treatment of logging slash that meets the standards in this chapter;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(14)  "Scattering," spreading of lopped or unlopped logging slash evenly over the ground so that the remaining slash will lie close to the ground; and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(15)  "Silviculture," the science and art of growing and tending forests based on a knowledge of the life history and general characteristics of forest trees and stands.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17 SDR 12, effective </w:t>
      </w:r>
      <w:smartTag w:uri="urn:schemas-microsoft-com:office:smarttags" w:element="date">
        <w:smartTagPr>
          <w:attr w:name="Year" w:val="1990"/>
          <w:attr w:name="Day" w:val="1"/>
          <w:attr w:name="Month" w:val="8"/>
        </w:smartTagPr>
        <w:r>
          <w:rPr>
            <w:rFonts w:ascii="Times New Roman" w:hAnsi="Times New Roman"/>
            <w:sz w:val="24"/>
          </w:rPr>
          <w:t>August 1, 1990</w:t>
        </w:r>
      </w:smartTag>
      <w:r>
        <w:rPr>
          <w:rFonts w:ascii="Times New Roman" w:hAnsi="Times New Roman"/>
          <w:sz w:val="24"/>
        </w:rPr>
        <w:t>.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6"/>
          <w:attr w:name="Day" w:val="21"/>
          <w:attr w:name="Month" w:val="10"/>
        </w:smartTagPr>
        <w:r>
          <w:rPr>
            <w:rFonts w:ascii="Times New Roman" w:hAnsi="Times New Roman"/>
            <w:sz w:val="24"/>
          </w:rPr>
          <w:t>21-10-26</w:t>
        </w:r>
      </w:smartTag>
      <w:r>
        <w:rPr>
          <w:rFonts w:ascii="Times New Roman" w:hAnsi="Times New Roman"/>
          <w:sz w:val="24"/>
        </w:rPr>
        <w:t>.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6"/>
          <w:attr w:name="Day" w:val="21"/>
          <w:attr w:name="Month" w:val="10"/>
        </w:smartTagPr>
        <w:r>
          <w:rPr>
            <w:rFonts w:ascii="Times New Roman" w:hAnsi="Times New Roman"/>
            <w:sz w:val="24"/>
          </w:rPr>
          <w:t>21-10-26</w:t>
        </w:r>
      </w:smartTag>
      <w:r>
        <w:rPr>
          <w:rFonts w:ascii="Times New Roman" w:hAnsi="Times New Roman"/>
          <w:sz w:val="24"/>
        </w:rPr>
        <w:t>.</w:t>
      </w:r>
    </w:p>
    <w:p w:rsidR="00BF4F27" w:rsidRDefault="00BF4F27" w:rsidP="00AB23B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F4F27" w:rsidSect="00BF4F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E2483"/>
    <w:rsid w:val="004E2C32"/>
    <w:rsid w:val="005660EA"/>
    <w:rsid w:val="00584838"/>
    <w:rsid w:val="00595E43"/>
    <w:rsid w:val="006F473A"/>
    <w:rsid w:val="00706298"/>
    <w:rsid w:val="00756965"/>
    <w:rsid w:val="00790339"/>
    <w:rsid w:val="007B3147"/>
    <w:rsid w:val="00833E32"/>
    <w:rsid w:val="00866F5E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AB23B8"/>
    <w:rsid w:val="00BF4F27"/>
    <w:rsid w:val="00C23245"/>
    <w:rsid w:val="00C626B9"/>
    <w:rsid w:val="00CC7638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B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430</Words>
  <Characters>2452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2004-06-03T20:39:00Z</dcterms:created>
  <dcterms:modified xsi:type="dcterms:W3CDTF">2004-06-03T20:39:00Z</dcterms:modified>
</cp:coreProperties>
</file>