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21FA" w:rsidRDefault="007921FA" w:rsidP="00BA55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b/>
            <w:sz w:val="24"/>
          </w:rPr>
          <w:t>12:13:05</w:t>
        </w:r>
      </w:smartTag>
      <w:r>
        <w:rPr>
          <w:rFonts w:ascii="Times New Roman" w:hAnsi="Times New Roman"/>
          <w:b/>
          <w:sz w:val="24"/>
        </w:rPr>
        <w:t>:03.  Hearing request.</w:t>
      </w:r>
      <w:r>
        <w:rPr>
          <w:rFonts w:ascii="Times New Roman" w:hAnsi="Times New Roman"/>
          <w:sz w:val="24"/>
        </w:rPr>
        <w:t xml:space="preserve"> A purchaser or grower who has received a notice of delinquent fee may request, in writing, a hearing before the commission. The request shall be filed with the commission within 10 days after receipt of the notice of delinquent fee. The request shall contain the following information:</w:t>
      </w:r>
    </w:p>
    <w:p w:rsidR="007921FA" w:rsidRDefault="007921FA" w:rsidP="00BA55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921FA" w:rsidRDefault="007921FA" w:rsidP="00BA55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name and address of the purchaser or grower;</w:t>
      </w:r>
    </w:p>
    <w:p w:rsidR="007921FA" w:rsidRDefault="007921FA" w:rsidP="00BA55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statement of why the fee is not delinquent or why the delinquent assessment or penalty is not reasonable;</w:t>
      </w:r>
    </w:p>
    <w:p w:rsidR="007921FA" w:rsidRDefault="007921FA" w:rsidP="00BA55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signature of the person or authorization of the group filing the request; and</w:t>
      </w:r>
    </w:p>
    <w:p w:rsidR="007921FA" w:rsidRDefault="007921FA" w:rsidP="00BA55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notarization of the signature or authorization.</w:t>
      </w:r>
    </w:p>
    <w:p w:rsidR="007921FA" w:rsidRDefault="007921FA" w:rsidP="00BA55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921FA" w:rsidRDefault="007921FA" w:rsidP="00BA55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55, effective </w:t>
      </w:r>
      <w:smartTag w:uri="urn:schemas-microsoft-com:office:smarttags" w:element="date">
        <w:smartTagPr>
          <w:attr w:name="Year" w:val="1985"/>
          <w:attr w:name="Day" w:val="6"/>
          <w:attr w:name="Month" w:val="10"/>
        </w:smartTagPr>
        <w:r>
          <w:rPr>
            <w:rFonts w:ascii="Times New Roman" w:hAnsi="Times New Roman"/>
            <w:sz w:val="24"/>
          </w:rPr>
          <w:t>October 6, 1985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7921FA" w:rsidRDefault="007921FA" w:rsidP="00BA55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38-10-20.</w:t>
      </w:r>
    </w:p>
    <w:p w:rsidR="007921FA" w:rsidRDefault="007921FA" w:rsidP="00BA55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38-10-33.</w:t>
      </w:r>
    </w:p>
    <w:p w:rsidR="007921FA" w:rsidRDefault="007921FA" w:rsidP="00BA55E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921FA" w:rsidSect="007921F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921FA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A55ED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55E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119</Words>
  <Characters>680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2004-06-03T20:53:00Z</dcterms:created>
  <dcterms:modified xsi:type="dcterms:W3CDTF">2004-06-03T20:53:00Z</dcterms:modified>
</cp:coreProperties>
</file>