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79" w:rsidRDefault="002D3579" w:rsidP="001E0E0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b/>
            <w:sz w:val="24"/>
          </w:rPr>
          <w:t>02:02</w:t>
        </w:r>
      </w:smartTag>
      <w:r>
        <w:rPr>
          <w:rFonts w:ascii="Times New Roman" w:hAnsi="Times New Roman"/>
          <w:b/>
          <w:sz w:val="24"/>
        </w:rPr>
        <w:t>:15.  Heating equipment venting.</w:t>
      </w:r>
      <w:r>
        <w:rPr>
          <w:rFonts w:ascii="Times New Roman" w:hAnsi="Times New Roman"/>
          <w:sz w:val="24"/>
        </w:rPr>
        <w:t xml:space="preserve"> Repealed.</w:t>
      </w:r>
    </w:p>
    <w:p w:rsidR="002D3579" w:rsidRDefault="002D3579" w:rsidP="001E0E0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D3579" w:rsidRDefault="002D3579" w:rsidP="001E0E0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repealed, 20 SDR 204, effective </w:t>
      </w:r>
      <w:smartTag w:uri="urn:schemas-microsoft-com:office:smarttags" w:element="date">
        <w:smartTagPr>
          <w:attr w:name="Year" w:val="1994"/>
          <w:attr w:name="Day" w:val="8"/>
          <w:attr w:name="Month" w:val="6"/>
        </w:smartTagPr>
        <w:r>
          <w:rPr>
            <w:rFonts w:ascii="Times New Roman" w:hAnsi="Times New Roman"/>
            <w:sz w:val="24"/>
          </w:rPr>
          <w:t>June 8, 1994</w:t>
        </w:r>
      </w:smartTag>
      <w:r>
        <w:rPr>
          <w:rFonts w:ascii="Times New Roman" w:hAnsi="Times New Roman"/>
          <w:sz w:val="24"/>
        </w:rPr>
        <w:t>.</w:t>
      </w:r>
    </w:p>
    <w:p w:rsidR="002D3579" w:rsidRDefault="002D3579"/>
    <w:sectPr w:rsidR="002D3579" w:rsidSect="002D35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E0E05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3579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5976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2</cp:revision>
  <dcterms:created xsi:type="dcterms:W3CDTF">2004-07-28T15:08:00Z</dcterms:created>
  <dcterms:modified xsi:type="dcterms:W3CDTF">2004-07-28T15:08:00Z</dcterms:modified>
</cp:coreProperties>
</file>