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0A5" w:rsidRDefault="00EA20A5" w:rsidP="00323B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12:19:02</w:t>
        </w:r>
      </w:smartTag>
      <w:r>
        <w:rPr>
          <w:rFonts w:ascii="Times New Roman" w:hAnsi="Times New Roman"/>
          <w:b/>
          <w:sz w:val="24"/>
        </w:rPr>
        <w:t>:03.  Record of assessment.</w:t>
      </w:r>
      <w:r>
        <w:rPr>
          <w:rFonts w:ascii="Times New Roman" w:hAnsi="Times New Roman"/>
          <w:sz w:val="24"/>
        </w:rPr>
        <w:t xml:space="preserve"> The first purchaser shall keep a record of assessment for each corn purchase that includes the number of bushels, the amount of the checkoff fee, the date, and the name of the seller.</w:t>
      </w:r>
    </w:p>
    <w:p w:rsidR="00EA20A5" w:rsidRDefault="00EA20A5" w:rsidP="00323B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20A5" w:rsidRDefault="00EA20A5" w:rsidP="00323B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EA20A5" w:rsidRDefault="00EA20A5" w:rsidP="00323B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38-32-14, 38-32-18.</w:t>
      </w:r>
    </w:p>
    <w:p w:rsidR="00EA20A5" w:rsidRDefault="00EA20A5" w:rsidP="00323B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38-32-14, 38-32-18.</w:t>
      </w:r>
    </w:p>
    <w:p w:rsidR="00EA20A5" w:rsidRDefault="00EA20A5" w:rsidP="00323B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20A5" w:rsidSect="00EA20A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323B5C"/>
    <w:rsid w:val="005016CD"/>
    <w:rsid w:val="00667DF8"/>
    <w:rsid w:val="00930C91"/>
    <w:rsid w:val="00A37C8E"/>
    <w:rsid w:val="00BD2CC9"/>
    <w:rsid w:val="00EA20A5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B5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2004-06-03T15:05:00Z</dcterms:created>
  <dcterms:modified xsi:type="dcterms:W3CDTF">2004-06-03T15:05:00Z</dcterms:modified>
</cp:coreProperties>
</file>