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31500" w:rsidRDefault="00731500" w:rsidP="0035631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44:58:04:07.  Requirements of registrant upon service of notice of au</w:t>
      </w:r>
      <w:smartTag w:uri="urn:schemas-microsoft-com:office:smarttags" w:element="PersonName">
        <w:r>
          <w:rPr>
            <w:rFonts w:ascii="Times New Roman" w:hAnsi="Times New Roman"/>
            <w:b/>
            <w:sz w:val="24"/>
          </w:rPr>
          <w:t>tom</w:t>
        </w:r>
      </w:smartTag>
      <w:r>
        <w:rPr>
          <w:rFonts w:ascii="Times New Roman" w:hAnsi="Times New Roman"/>
          <w:b/>
          <w:sz w:val="24"/>
        </w:rPr>
        <w:t>atic suspension, revocation, or suspension.</w:t>
      </w:r>
      <w:r>
        <w:rPr>
          <w:rFonts w:ascii="Times New Roman" w:hAnsi="Times New Roman"/>
          <w:sz w:val="24"/>
        </w:rPr>
        <w:t xml:space="preserve"> Upon service of the notice of au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tom</w:t>
        </w:r>
      </w:smartTag>
      <w:r>
        <w:rPr>
          <w:rFonts w:ascii="Times New Roman" w:hAnsi="Times New Roman"/>
          <w:sz w:val="24"/>
        </w:rPr>
        <w:t>atic suspension, notice of revocation, or notice of suspension, the registrant sh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immediately deliver the certificate of registration to the secretary. As instructed by the secretary, the registrant sh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also deliver 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controlled substances in the registrant's possession to the secretary or to authorized agents of the secretary or place 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controlled substances in the registrant's possession under seal, with a complete inventory of items on hand, and store the items to preclude any further disposition of them without a court order until the time for taking an appeal has elapsed or until 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appeals have been concluded.</w:t>
      </w:r>
    </w:p>
    <w:p w:rsidR="00731500" w:rsidRDefault="00731500" w:rsidP="0035631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31500" w:rsidRDefault="00731500" w:rsidP="0035631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 SDR 30, effective </w:t>
      </w:r>
      <w:smartTag w:uri="urn:schemas-microsoft-com:office:smarttags" w:element="date">
        <w:smartTagPr>
          <w:attr w:name="Year" w:val="1974"/>
          <w:attr w:name="Day" w:val="7"/>
          <w:attr w:name="Month" w:val="10"/>
        </w:smartTagPr>
        <w:r>
          <w:rPr>
            <w:rFonts w:ascii="Times New Roman" w:hAnsi="Times New Roman"/>
            <w:sz w:val="24"/>
          </w:rPr>
          <w:t>October 7, 1974</w:t>
        </w:r>
      </w:smartTag>
      <w:r>
        <w:rPr>
          <w:rFonts w:ascii="Times New Roman" w:hAnsi="Times New Roman"/>
          <w:sz w:val="24"/>
        </w:rPr>
        <w:t xml:space="preserve">; 6 SDR 93, effective </w:t>
      </w:r>
      <w:smartTag w:uri="urn:schemas-microsoft-com:office:smarttags" w:element="date">
        <w:smartTagPr>
          <w:attr w:name="Year" w:val="1980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1980</w:t>
        </w:r>
      </w:smartTag>
      <w:r>
        <w:rPr>
          <w:rFonts w:ascii="Times New Roman" w:hAnsi="Times New Roman"/>
          <w:sz w:val="24"/>
        </w:rPr>
        <w:t xml:space="preserve">; 21 SDR 14, effective </w:t>
      </w:r>
      <w:smartTag w:uri="urn:schemas-microsoft-com:office:smarttags" w:element="date">
        <w:smartTagPr>
          <w:attr w:name="Year" w:val="1994"/>
          <w:attr w:name="Day" w:val="4"/>
          <w:attr w:name="Month" w:val="8"/>
        </w:smartTagPr>
        <w:r>
          <w:rPr>
            <w:rFonts w:ascii="Times New Roman" w:hAnsi="Times New Roman"/>
            <w:sz w:val="24"/>
          </w:rPr>
          <w:t>August 4, 1994</w:t>
        </w:r>
      </w:smartTag>
      <w:r>
        <w:rPr>
          <w:rFonts w:ascii="Times New Roman" w:hAnsi="Times New Roman"/>
          <w:sz w:val="24"/>
        </w:rPr>
        <w:t xml:space="preserve">; 21 SDR 219, effective </w:t>
      </w:r>
      <w:smartTag w:uri="urn:schemas-microsoft-com:office:smarttags" w:element="date">
        <w:smartTagPr>
          <w:attr w:name="Year" w:val="1995"/>
          <w:attr w:name="Day" w:val="27"/>
          <w:attr w:name="Month" w:val="6"/>
        </w:smartTagPr>
        <w:r>
          <w:rPr>
            <w:rFonts w:ascii="Times New Roman" w:hAnsi="Times New Roman"/>
            <w:sz w:val="24"/>
          </w:rPr>
          <w:t>June 27, 1995</w:t>
        </w:r>
      </w:smartTag>
      <w:r>
        <w:rPr>
          <w:rFonts w:ascii="Times New Roman" w:hAnsi="Times New Roman"/>
          <w:sz w:val="24"/>
        </w:rPr>
        <w:t>.</w:t>
      </w:r>
    </w:p>
    <w:p w:rsidR="00731500" w:rsidRDefault="00731500" w:rsidP="0035631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34-20B-41.</w:t>
      </w:r>
    </w:p>
    <w:p w:rsidR="00731500" w:rsidRDefault="00731500" w:rsidP="0035631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34-20B-41.</w:t>
      </w:r>
    </w:p>
    <w:p w:rsidR="00731500" w:rsidRDefault="00731500" w:rsidP="0035631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31500" w:rsidRDefault="00731500" w:rsidP="0035631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Cross-Reference:</w:t>
      </w:r>
      <w:r>
        <w:rPr>
          <w:rFonts w:ascii="Times New Roman" w:hAnsi="Times New Roman"/>
          <w:sz w:val="24"/>
        </w:rPr>
        <w:t xml:space="preserve"> Events causing au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tom</w:t>
        </w:r>
      </w:smartTag>
      <w:r>
        <w:rPr>
          <w:rFonts w:ascii="Times New Roman" w:hAnsi="Times New Roman"/>
          <w:sz w:val="24"/>
        </w:rPr>
        <w:t>atic suspension of registration, § 44:58:</w:t>
      </w:r>
      <w:smartTag w:uri="urn:schemas-microsoft-com:office:smarttags" w:element="time">
        <w:smartTagPr>
          <w:attr w:name="Minute" w:val="2"/>
          <w:attr w:name="Hour" w:val="18"/>
        </w:smartTagPr>
        <w:r>
          <w:rPr>
            <w:rFonts w:ascii="Times New Roman" w:hAnsi="Times New Roman"/>
            <w:sz w:val="24"/>
          </w:rPr>
          <w:t>06:02</w:t>
        </w:r>
      </w:smartTag>
      <w:r>
        <w:rPr>
          <w:rFonts w:ascii="Times New Roman" w:hAnsi="Times New Roman"/>
          <w:sz w:val="24"/>
        </w:rPr>
        <w:t>.</w:t>
      </w:r>
    </w:p>
    <w:p w:rsidR="00731500" w:rsidRDefault="00731500" w:rsidP="0035631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731500" w:rsidSect="00731500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D6964"/>
    <w:rsid w:val="0030764C"/>
    <w:rsid w:val="00311D28"/>
    <w:rsid w:val="003361F8"/>
    <w:rsid w:val="00356317"/>
    <w:rsid w:val="003F3E33"/>
    <w:rsid w:val="004154D8"/>
    <w:rsid w:val="0047488A"/>
    <w:rsid w:val="005016CD"/>
    <w:rsid w:val="006136E5"/>
    <w:rsid w:val="00634D90"/>
    <w:rsid w:val="00667DF8"/>
    <w:rsid w:val="00731500"/>
    <w:rsid w:val="008B4366"/>
    <w:rsid w:val="008C1733"/>
    <w:rsid w:val="00912D30"/>
    <w:rsid w:val="00930C91"/>
    <w:rsid w:val="00A37C8E"/>
    <w:rsid w:val="00A9551B"/>
    <w:rsid w:val="00AA658A"/>
    <w:rsid w:val="00AC1B53"/>
    <w:rsid w:val="00B726C9"/>
    <w:rsid w:val="00BD2CC9"/>
    <w:rsid w:val="00C33982"/>
    <w:rsid w:val="00C6577A"/>
    <w:rsid w:val="00C863A1"/>
    <w:rsid w:val="00CB7B64"/>
    <w:rsid w:val="00CE3E6F"/>
    <w:rsid w:val="00D82418"/>
    <w:rsid w:val="00E52ADD"/>
    <w:rsid w:val="00F04922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smartTagType w:namespaceuri="urn:schemas-microsoft-com:office:smarttags" w:name="date"/>
  <w:smartTagType w:namespaceuri="urn:schemas-microsoft-com:office:smarttags" w:name="PersonNa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56317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164</Words>
  <Characters>935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2004-08-03T20:38:00Z</dcterms:created>
  <dcterms:modified xsi:type="dcterms:W3CDTF">2004-08-03T20:38:00Z</dcterms:modified>
</cp:coreProperties>
</file>