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 xml:space="preserve">ARTICLE </w:t>
      </w:r>
      <w:smartTag w:uri="urn:schemas-microsoft-com:office:smarttags" w:element="time">
        <w:smartTagPr>
          <w:attr w:name="Minute" w:val="19"/>
          <w:attr w:name="Hour" w:val="12"/>
        </w:smartTagPr>
        <w:r>
          <w:rPr>
            <w:rFonts w:ascii="Times New Roman" w:hAnsi="Times New Roman"/>
            <w:b/>
            <w:sz w:val="24"/>
          </w:rPr>
          <w:t>12:19</w:t>
        </w:r>
      </w:smartTag>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smartTag w:uri="urn:schemas-microsoft-com:office:smarttags" w:element="place">
        <w:smartTag w:uri="urn:schemas-microsoft-com:office:smarttags" w:element="State">
          <w:r>
            <w:rPr>
              <w:rFonts w:ascii="Times New Roman" w:hAnsi="Times New Roman"/>
              <w:b/>
              <w:sz w:val="24"/>
            </w:rPr>
            <w:t>SOUTH DAKOTA</w:t>
          </w:r>
        </w:smartTag>
      </w:smartTag>
      <w:r>
        <w:rPr>
          <w:rFonts w:ascii="Times New Roman" w:hAnsi="Times New Roman"/>
          <w:b/>
          <w:sz w:val="24"/>
        </w:rPr>
        <w:t xml:space="preserve"> CORN UTILIZATION COUNCIL</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Chapter</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smartTag w:uri="urn:schemas-microsoft-com:office:smarttags" w:element="time">
        <w:smartTagPr>
          <w:attr w:name="Minute" w:val="19"/>
          <w:attr w:name="Hour" w:val="12"/>
        </w:smartTagPr>
        <w:r>
          <w:rPr>
            <w:rFonts w:ascii="Times New Roman" w:hAnsi="Times New Roman"/>
            <w:sz w:val="24"/>
          </w:rPr>
          <w:t>12:19:01</w:t>
        </w:r>
      </w:smartTag>
      <w:r>
        <w:rPr>
          <w:rFonts w:ascii="Times New Roman" w:hAnsi="Times New Roman"/>
          <w:sz w:val="24"/>
        </w:rPr>
        <w:tab/>
      </w:r>
      <w:r>
        <w:rPr>
          <w:rFonts w:ascii="Times New Roman" w:hAnsi="Times New Roman"/>
          <w:sz w:val="24"/>
        </w:rPr>
        <w:tab/>
      </w:r>
      <w:r>
        <w:rPr>
          <w:rFonts w:ascii="Times New Roman" w:hAnsi="Times New Roman"/>
          <w:sz w:val="24"/>
        </w:rPr>
        <w:tab/>
        <w:t>Administration.</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smartTag w:uri="urn:schemas-microsoft-com:office:smarttags" w:element="time">
        <w:smartTagPr>
          <w:attr w:name="Minute" w:val="19"/>
          <w:attr w:name="Hour" w:val="12"/>
        </w:smartTagPr>
        <w:r>
          <w:rPr>
            <w:rFonts w:ascii="Times New Roman" w:hAnsi="Times New Roman"/>
            <w:sz w:val="24"/>
          </w:rPr>
          <w:t>12:19:02</w:t>
        </w:r>
      </w:smartTag>
      <w:r>
        <w:rPr>
          <w:rFonts w:ascii="Times New Roman" w:hAnsi="Times New Roman"/>
          <w:sz w:val="24"/>
        </w:rPr>
        <w:tab/>
      </w:r>
      <w:r>
        <w:rPr>
          <w:rFonts w:ascii="Times New Roman" w:hAnsi="Times New Roman"/>
          <w:sz w:val="24"/>
        </w:rPr>
        <w:tab/>
      </w:r>
      <w:r>
        <w:rPr>
          <w:rFonts w:ascii="Times New Roman" w:hAnsi="Times New Roman"/>
          <w:sz w:val="24"/>
        </w:rPr>
        <w:tab/>
        <w:t>First purchasers.</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smartTag w:uri="urn:schemas-microsoft-com:office:smarttags" w:element="time">
        <w:smartTagPr>
          <w:attr w:name="Minute" w:val="19"/>
          <w:attr w:name="Hour" w:val="12"/>
        </w:smartTagPr>
        <w:r>
          <w:rPr>
            <w:rFonts w:ascii="Times New Roman" w:hAnsi="Times New Roman"/>
            <w:sz w:val="24"/>
          </w:rPr>
          <w:t>12:19:03</w:t>
        </w:r>
      </w:smartTag>
      <w:r>
        <w:rPr>
          <w:rFonts w:ascii="Times New Roman" w:hAnsi="Times New Roman"/>
          <w:sz w:val="24"/>
        </w:rPr>
        <w:tab/>
      </w:r>
      <w:r>
        <w:rPr>
          <w:rFonts w:ascii="Times New Roman" w:hAnsi="Times New Roman"/>
          <w:sz w:val="24"/>
        </w:rPr>
        <w:tab/>
      </w:r>
      <w:r>
        <w:rPr>
          <w:rFonts w:ascii="Times New Roman" w:hAnsi="Times New Roman"/>
          <w:sz w:val="24"/>
        </w:rPr>
        <w:tab/>
        <w:t>Claims for refund.</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smartTag w:uri="urn:schemas-microsoft-com:office:smarttags" w:element="time">
        <w:smartTagPr>
          <w:attr w:name="Minute" w:val="19"/>
          <w:attr w:name="Hour" w:val="12"/>
        </w:smartTagPr>
        <w:r>
          <w:rPr>
            <w:rFonts w:ascii="Times New Roman" w:hAnsi="Times New Roman"/>
            <w:sz w:val="24"/>
          </w:rPr>
          <w:t>12:19:04</w:t>
        </w:r>
      </w:smartTag>
      <w:r>
        <w:rPr>
          <w:rFonts w:ascii="Times New Roman" w:hAnsi="Times New Roman"/>
          <w:sz w:val="24"/>
        </w:rPr>
        <w:tab/>
      </w:r>
      <w:r>
        <w:rPr>
          <w:rFonts w:ascii="Times New Roman" w:hAnsi="Times New Roman"/>
          <w:sz w:val="24"/>
        </w:rPr>
        <w:tab/>
      </w:r>
      <w:r>
        <w:rPr>
          <w:rFonts w:ascii="Times New Roman" w:hAnsi="Times New Roman"/>
          <w:sz w:val="24"/>
        </w:rPr>
        <w:tab/>
        <w:t>Enforcement.</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smartTag w:uri="urn:schemas-microsoft-com:office:smarttags" w:element="time">
        <w:smartTagPr>
          <w:attr w:name="Minute" w:val="19"/>
          <w:attr w:name="Hour" w:val="12"/>
        </w:smartTagPr>
        <w:r>
          <w:rPr>
            <w:rFonts w:ascii="Times New Roman" w:hAnsi="Times New Roman"/>
            <w:sz w:val="24"/>
          </w:rPr>
          <w:t>12:19:05</w:t>
        </w:r>
      </w:smartTag>
      <w:r>
        <w:rPr>
          <w:rFonts w:ascii="Times New Roman" w:hAnsi="Times New Roman"/>
          <w:sz w:val="24"/>
        </w:rPr>
        <w:tab/>
      </w:r>
      <w:r>
        <w:rPr>
          <w:rFonts w:ascii="Times New Roman" w:hAnsi="Times New Roman"/>
          <w:sz w:val="24"/>
        </w:rPr>
        <w:tab/>
      </w:r>
      <w:r>
        <w:rPr>
          <w:rFonts w:ascii="Times New Roman" w:hAnsi="Times New Roman"/>
          <w:sz w:val="24"/>
        </w:rPr>
        <w:tab/>
        <w:t>Election of council members.</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12:</w:t>
      </w:r>
      <w:smartTag w:uri="urn:schemas-microsoft-com:office:smarttags" w:element="time">
        <w:smartTagPr>
          <w:attr w:name="Minute" w:val="1"/>
          <w:attr w:name="Hour" w:val="19"/>
        </w:smartTagPr>
        <w:r>
          <w:rPr>
            <w:rFonts w:ascii="Times New Roman" w:hAnsi="Times New Roman"/>
            <w:b/>
            <w:sz w:val="24"/>
          </w:rPr>
          <w:t>19:01</w:t>
        </w:r>
      </w:smartTag>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ADMINISTRATION</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smartTag w:uri="urn:schemas-microsoft-com:office:smarttags" w:element="time">
        <w:smartTagPr>
          <w:attr w:name="Minute" w:val="19"/>
          <w:attr w:name="Hour" w:val="12"/>
        </w:smartTagPr>
        <w:r>
          <w:rPr>
            <w:rFonts w:ascii="Times New Roman" w:hAnsi="Times New Roman"/>
            <w:sz w:val="24"/>
          </w:rPr>
          <w:t>12:19:01:01</w:t>
        </w:r>
      </w:smartTag>
      <w:r>
        <w:rPr>
          <w:rFonts w:ascii="Times New Roman" w:hAnsi="Times New Roman"/>
          <w:sz w:val="24"/>
        </w:rPr>
        <w:tab/>
      </w:r>
      <w:r>
        <w:rPr>
          <w:rFonts w:ascii="Times New Roman" w:hAnsi="Times New Roman"/>
          <w:sz w:val="24"/>
        </w:rPr>
        <w:tab/>
        <w:t>Definitions.</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smartTag w:uri="urn:schemas-microsoft-com:office:smarttags" w:element="time">
        <w:smartTagPr>
          <w:attr w:name="Minute" w:val="19"/>
          <w:attr w:name="Hour" w:val="12"/>
        </w:smartTagPr>
        <w:r>
          <w:rPr>
            <w:rFonts w:ascii="Times New Roman" w:hAnsi="Times New Roman"/>
            <w:sz w:val="24"/>
          </w:rPr>
          <w:t>12:19:01:02</w:t>
        </w:r>
      </w:smartTag>
      <w:r>
        <w:rPr>
          <w:rFonts w:ascii="Times New Roman" w:hAnsi="Times New Roman"/>
          <w:sz w:val="24"/>
        </w:rPr>
        <w:tab/>
      </w:r>
      <w:r>
        <w:rPr>
          <w:rFonts w:ascii="Times New Roman" w:hAnsi="Times New Roman"/>
          <w:sz w:val="24"/>
        </w:rPr>
        <w:tab/>
        <w:t>Obtaining a declaratory ruling.</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smartTag w:uri="urn:schemas-microsoft-com:office:smarttags" w:element="time">
        <w:smartTagPr>
          <w:attr w:name="Minute" w:val="19"/>
          <w:attr w:name="Hour" w:val="12"/>
        </w:smartTagPr>
        <w:r>
          <w:rPr>
            <w:rFonts w:ascii="Times New Roman" w:hAnsi="Times New Roman"/>
            <w:sz w:val="24"/>
          </w:rPr>
          <w:t>12:19:01:03</w:t>
        </w:r>
      </w:smartTag>
      <w:r>
        <w:rPr>
          <w:rFonts w:ascii="Times New Roman" w:hAnsi="Times New Roman"/>
          <w:sz w:val="24"/>
        </w:rPr>
        <w:tab/>
      </w:r>
      <w:r>
        <w:rPr>
          <w:rFonts w:ascii="Times New Roman" w:hAnsi="Times New Roman"/>
          <w:sz w:val="24"/>
        </w:rPr>
        <w:tab/>
        <w:t>Council action on petition.</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smartTag w:uri="urn:schemas-microsoft-com:office:smarttags" w:element="time">
        <w:smartTagPr>
          <w:attr w:name="Minute" w:val="19"/>
          <w:attr w:name="Hour" w:val="12"/>
        </w:smartTagPr>
        <w:r>
          <w:rPr>
            <w:rFonts w:ascii="Times New Roman" w:hAnsi="Times New Roman"/>
            <w:sz w:val="24"/>
          </w:rPr>
          <w:t>12:19:01:04</w:t>
        </w:r>
      </w:smartTag>
      <w:r>
        <w:rPr>
          <w:rFonts w:ascii="Times New Roman" w:hAnsi="Times New Roman"/>
          <w:sz w:val="24"/>
        </w:rPr>
        <w:tab/>
      </w:r>
      <w:r>
        <w:rPr>
          <w:rFonts w:ascii="Times New Roman" w:hAnsi="Times New Roman"/>
          <w:sz w:val="24"/>
        </w:rPr>
        <w:tab/>
        <w:t>Petition for contested case hearing.</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smartTag w:uri="urn:schemas-microsoft-com:office:smarttags" w:element="time">
        <w:smartTagPr>
          <w:attr w:name="Minute" w:val="19"/>
          <w:attr w:name="Hour" w:val="12"/>
        </w:smartTagPr>
        <w:r>
          <w:rPr>
            <w:rFonts w:ascii="Times New Roman" w:hAnsi="Times New Roman"/>
            <w:sz w:val="24"/>
          </w:rPr>
          <w:t>12:19:01:05</w:t>
        </w:r>
      </w:smartTag>
      <w:r>
        <w:rPr>
          <w:rFonts w:ascii="Times New Roman" w:hAnsi="Times New Roman"/>
          <w:sz w:val="24"/>
        </w:rPr>
        <w:tab/>
      </w:r>
      <w:r>
        <w:rPr>
          <w:rFonts w:ascii="Times New Roman" w:hAnsi="Times New Roman"/>
          <w:sz w:val="24"/>
        </w:rPr>
        <w:tab/>
        <w:t>Notice of hearing.</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9"/>
          <w:attr w:name="Hour" w:val="12"/>
        </w:smartTagPr>
        <w:r>
          <w:rPr>
            <w:rFonts w:ascii="Times New Roman" w:hAnsi="Times New Roman"/>
            <w:b/>
            <w:sz w:val="24"/>
          </w:rPr>
          <w:t>12:19:01</w:t>
        </w:r>
      </w:smartTag>
      <w:r>
        <w:rPr>
          <w:rFonts w:ascii="Times New Roman" w:hAnsi="Times New Roman"/>
          <w:b/>
          <w:sz w:val="24"/>
        </w:rPr>
        <w:t>:01.  Definitions.</w:t>
      </w:r>
      <w:r>
        <w:rPr>
          <w:rFonts w:ascii="Times New Roman" w:hAnsi="Times New Roman"/>
          <w:sz w:val="24"/>
        </w:rPr>
        <w:t xml:space="preserve"> Terms defined in SDCL 1-26 and 38-32-1 have the same meaning when used in this article. In addition, as used in this article, "checkoff fee" means the assessment imposed by SDCL 38-32-15 upon all corn marketed to a first purchaser within the state.</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15 SDR 54, effective </w:t>
      </w:r>
      <w:smartTag w:uri="urn:schemas-microsoft-com:office:smarttags" w:element="date">
        <w:smartTagPr>
          <w:attr w:name="Year" w:val="1988"/>
          <w:attr w:name="Day" w:val="13"/>
          <w:attr w:name="Month" w:val="10"/>
        </w:smartTagPr>
        <w:r>
          <w:rPr>
            <w:rFonts w:ascii="Times New Roman" w:hAnsi="Times New Roman"/>
            <w:sz w:val="24"/>
          </w:rPr>
          <w:t>October 13, 1988</w:t>
        </w:r>
      </w:smartTag>
      <w:r>
        <w:rPr>
          <w:rFonts w:ascii="Times New Roman" w:hAnsi="Times New Roman"/>
          <w:sz w:val="24"/>
        </w:rPr>
        <w:t>.</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38-32-14.</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38-32-12.</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9"/>
          <w:attr w:name="Hour" w:val="12"/>
        </w:smartTagPr>
        <w:r>
          <w:rPr>
            <w:rFonts w:ascii="Times New Roman" w:hAnsi="Times New Roman"/>
            <w:b/>
            <w:sz w:val="24"/>
          </w:rPr>
          <w:t>12:19:01</w:t>
        </w:r>
      </w:smartTag>
      <w:r>
        <w:rPr>
          <w:rFonts w:ascii="Times New Roman" w:hAnsi="Times New Roman"/>
          <w:b/>
          <w:sz w:val="24"/>
        </w:rPr>
        <w:t>:02.  Obtaining a declaratory ruling.</w:t>
      </w:r>
      <w:r>
        <w:rPr>
          <w:rFonts w:ascii="Times New Roman" w:hAnsi="Times New Roman"/>
          <w:sz w:val="24"/>
        </w:rPr>
        <w:t xml:space="preserve"> A person may request the council to issue a decision on the applicability of any statutory provision, rule, or order pertaining to a stated factual situation by submitting a written petition to the council containing the following information:</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state statute or council rule or order in question;</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name and address of the person, agency, or group submitting the petition;</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facts and circumstances which give rise to the issue to be answered by the council's declaratory ruling;</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 description of the action requested of the council and a statement of the reasons why the action should be taken;</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signature of the person filing the petition or the authorization of the group or agency making the petition; and</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notarization of the signature or authorization.</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15 SDR 54, effective </w:t>
      </w:r>
      <w:smartTag w:uri="urn:schemas-microsoft-com:office:smarttags" w:element="date">
        <w:smartTagPr>
          <w:attr w:name="Year" w:val="1988"/>
          <w:attr w:name="Day" w:val="13"/>
          <w:attr w:name="Month" w:val="10"/>
        </w:smartTagPr>
        <w:r>
          <w:rPr>
            <w:rFonts w:ascii="Times New Roman" w:hAnsi="Times New Roman"/>
            <w:sz w:val="24"/>
          </w:rPr>
          <w:t>October 13, 1988</w:t>
        </w:r>
      </w:smartTag>
      <w:r>
        <w:rPr>
          <w:rFonts w:ascii="Times New Roman" w:hAnsi="Times New Roman"/>
          <w:sz w:val="24"/>
        </w:rPr>
        <w:t>.</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38-32-14(1).</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38-32-14(1).</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9"/>
          <w:attr w:name="Hour" w:val="12"/>
        </w:smartTagPr>
        <w:r>
          <w:rPr>
            <w:rFonts w:ascii="Times New Roman" w:hAnsi="Times New Roman"/>
            <w:b/>
            <w:sz w:val="24"/>
          </w:rPr>
          <w:t>12:19:01</w:t>
        </w:r>
      </w:smartTag>
      <w:r>
        <w:rPr>
          <w:rFonts w:ascii="Times New Roman" w:hAnsi="Times New Roman"/>
          <w:b/>
          <w:sz w:val="24"/>
        </w:rPr>
        <w:t>:03.  Council action on petition.</w:t>
      </w:r>
      <w:r>
        <w:rPr>
          <w:rFonts w:ascii="Times New Roman" w:hAnsi="Times New Roman"/>
          <w:sz w:val="24"/>
        </w:rPr>
        <w:t xml:space="preserve"> Upon receipt of the petition, the council may request from the petitioner any additional information it may require for the issuance of its ruling. Within 30 days following the receipt of the petition or within 30 days following receipt of the additional information requested, the council shall issue its declaratory ruling and serve a copy by mail upon the petitioner.</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15 SDR 54, effective </w:t>
      </w:r>
      <w:smartTag w:uri="urn:schemas-microsoft-com:office:smarttags" w:element="date">
        <w:smartTagPr>
          <w:attr w:name="Year" w:val="1988"/>
          <w:attr w:name="Day" w:val="13"/>
          <w:attr w:name="Month" w:val="10"/>
        </w:smartTagPr>
        <w:r>
          <w:rPr>
            <w:rFonts w:ascii="Times New Roman" w:hAnsi="Times New Roman"/>
            <w:sz w:val="24"/>
          </w:rPr>
          <w:t>October 13, 1988</w:t>
        </w:r>
      </w:smartTag>
      <w:r>
        <w:rPr>
          <w:rFonts w:ascii="Times New Roman" w:hAnsi="Times New Roman"/>
          <w:sz w:val="24"/>
        </w:rPr>
        <w:t>.</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38-32-14(1).</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38-32-14(1).</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9"/>
          <w:attr w:name="Hour" w:val="12"/>
        </w:smartTagPr>
        <w:r>
          <w:rPr>
            <w:rFonts w:ascii="Times New Roman" w:hAnsi="Times New Roman"/>
            <w:b/>
            <w:sz w:val="24"/>
          </w:rPr>
          <w:t>12:19:01</w:t>
        </w:r>
      </w:smartTag>
      <w:r>
        <w:rPr>
          <w:rFonts w:ascii="Times New Roman" w:hAnsi="Times New Roman"/>
          <w:b/>
          <w:sz w:val="24"/>
        </w:rPr>
        <w:t>:04.  Petition for contested case hearing.</w:t>
      </w:r>
      <w:r>
        <w:rPr>
          <w:rFonts w:ascii="Times New Roman" w:hAnsi="Times New Roman"/>
          <w:sz w:val="24"/>
        </w:rPr>
        <w:t xml:space="preserve"> In a contested case, as defined in SDCL 1-26-1(2), concerning a refund or checkoff fees, a person aggrieved by an action of the council taken without a hearing may, within 30 days following the date of the action, petition the council for a hearing. The hearing shall be held not later than 60 days following receipt of the petition.</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15 SDR 54, effective </w:t>
      </w:r>
      <w:smartTag w:uri="urn:schemas-microsoft-com:office:smarttags" w:element="date">
        <w:smartTagPr>
          <w:attr w:name="Year" w:val="1988"/>
          <w:attr w:name="Day" w:val="13"/>
          <w:attr w:name="Month" w:val="10"/>
        </w:smartTagPr>
        <w:r>
          <w:rPr>
            <w:rFonts w:ascii="Times New Roman" w:hAnsi="Times New Roman"/>
            <w:sz w:val="24"/>
          </w:rPr>
          <w:t>October 13, 1988</w:t>
        </w:r>
      </w:smartTag>
      <w:r>
        <w:rPr>
          <w:rFonts w:ascii="Times New Roman" w:hAnsi="Times New Roman"/>
          <w:sz w:val="24"/>
        </w:rPr>
        <w:t>.</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38-32-14(1).</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38-32-14(3).</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9"/>
          <w:attr w:name="Hour" w:val="12"/>
        </w:smartTagPr>
        <w:r>
          <w:rPr>
            <w:rFonts w:ascii="Times New Roman" w:hAnsi="Times New Roman"/>
            <w:b/>
            <w:sz w:val="24"/>
          </w:rPr>
          <w:t>12:19:01</w:t>
        </w:r>
      </w:smartTag>
      <w:r>
        <w:rPr>
          <w:rFonts w:ascii="Times New Roman" w:hAnsi="Times New Roman"/>
          <w:b/>
          <w:sz w:val="24"/>
        </w:rPr>
        <w:t>:05.  Notice of hearing.</w:t>
      </w:r>
      <w:r>
        <w:rPr>
          <w:rFonts w:ascii="Times New Roman" w:hAnsi="Times New Roman"/>
          <w:sz w:val="24"/>
        </w:rPr>
        <w:t xml:space="preserve"> At least 20 days before the date set by the council for hearing, the council shall serve by mail a copy of a notice of hearing upon the petitioner and other interested or affected parties.</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15 SDR 54, effective </w:t>
      </w:r>
      <w:smartTag w:uri="urn:schemas-microsoft-com:office:smarttags" w:element="date">
        <w:smartTagPr>
          <w:attr w:name="Year" w:val="1988"/>
          <w:attr w:name="Day" w:val="13"/>
          <w:attr w:name="Month" w:val="10"/>
        </w:smartTagPr>
        <w:r>
          <w:rPr>
            <w:rFonts w:ascii="Times New Roman" w:hAnsi="Times New Roman"/>
            <w:sz w:val="24"/>
          </w:rPr>
          <w:t>October 13, 1988</w:t>
        </w:r>
      </w:smartTag>
      <w:r>
        <w:rPr>
          <w:rFonts w:ascii="Times New Roman" w:hAnsi="Times New Roman"/>
          <w:sz w:val="24"/>
        </w:rPr>
        <w:t>.</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38-32-14(1).</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38-32-14(3).</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12:</w:t>
      </w:r>
      <w:smartTag w:uri="urn:schemas-microsoft-com:office:smarttags" w:element="time">
        <w:smartTagPr>
          <w:attr w:name="Minute" w:val="2"/>
          <w:attr w:name="Hour" w:val="19"/>
        </w:smartTagPr>
        <w:r>
          <w:rPr>
            <w:rFonts w:ascii="Times New Roman" w:hAnsi="Times New Roman"/>
            <w:b/>
            <w:sz w:val="24"/>
          </w:rPr>
          <w:t>19:02</w:t>
        </w:r>
      </w:smartTag>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FIRST PURCHASERS</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smartTag w:uri="urn:schemas-microsoft-com:office:smarttags" w:element="time">
        <w:smartTagPr>
          <w:attr w:name="Minute" w:val="19"/>
          <w:attr w:name="Hour" w:val="12"/>
        </w:smartTagPr>
        <w:r>
          <w:rPr>
            <w:rFonts w:ascii="Times New Roman" w:hAnsi="Times New Roman"/>
            <w:sz w:val="24"/>
          </w:rPr>
          <w:t>12:19:02:01</w:t>
        </w:r>
      </w:smartTag>
      <w:r>
        <w:rPr>
          <w:rFonts w:ascii="Times New Roman" w:hAnsi="Times New Roman"/>
          <w:sz w:val="24"/>
        </w:rPr>
        <w:tab/>
      </w:r>
      <w:r>
        <w:rPr>
          <w:rFonts w:ascii="Times New Roman" w:hAnsi="Times New Roman"/>
          <w:sz w:val="24"/>
        </w:rPr>
        <w:tab/>
        <w:t>Quarterly reports and remittance.</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smartTag w:uri="urn:schemas-microsoft-com:office:smarttags" w:element="time">
        <w:smartTagPr>
          <w:attr w:name="Minute" w:val="19"/>
          <w:attr w:name="Hour" w:val="12"/>
        </w:smartTagPr>
        <w:r>
          <w:rPr>
            <w:rFonts w:ascii="Times New Roman" w:hAnsi="Times New Roman"/>
            <w:sz w:val="24"/>
          </w:rPr>
          <w:t>12:19:02:02</w:t>
        </w:r>
      </w:smartTag>
      <w:r>
        <w:rPr>
          <w:rFonts w:ascii="Times New Roman" w:hAnsi="Times New Roman"/>
          <w:sz w:val="24"/>
        </w:rPr>
        <w:tab/>
      </w:r>
      <w:r>
        <w:rPr>
          <w:rFonts w:ascii="Times New Roman" w:hAnsi="Times New Roman"/>
          <w:sz w:val="24"/>
        </w:rPr>
        <w:tab/>
        <w:t>Checkoff fee collection.</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smartTag w:uri="urn:schemas-microsoft-com:office:smarttags" w:element="time">
        <w:smartTagPr>
          <w:attr w:name="Minute" w:val="19"/>
          <w:attr w:name="Hour" w:val="12"/>
        </w:smartTagPr>
        <w:r>
          <w:rPr>
            <w:rFonts w:ascii="Times New Roman" w:hAnsi="Times New Roman"/>
            <w:sz w:val="24"/>
          </w:rPr>
          <w:t>12:19:02:03</w:t>
        </w:r>
      </w:smartTag>
      <w:r>
        <w:rPr>
          <w:rFonts w:ascii="Times New Roman" w:hAnsi="Times New Roman"/>
          <w:sz w:val="24"/>
        </w:rPr>
        <w:tab/>
      </w:r>
      <w:r>
        <w:rPr>
          <w:rFonts w:ascii="Times New Roman" w:hAnsi="Times New Roman"/>
          <w:sz w:val="24"/>
        </w:rPr>
        <w:tab/>
        <w:t>Record of assessment.</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9"/>
          <w:attr w:name="Hour" w:val="12"/>
        </w:smartTagPr>
        <w:r>
          <w:rPr>
            <w:rFonts w:ascii="Times New Roman" w:hAnsi="Times New Roman"/>
            <w:b/>
            <w:sz w:val="24"/>
          </w:rPr>
          <w:t>12:19:02</w:t>
        </w:r>
      </w:smartTag>
      <w:r>
        <w:rPr>
          <w:rFonts w:ascii="Times New Roman" w:hAnsi="Times New Roman"/>
          <w:b/>
          <w:sz w:val="24"/>
        </w:rPr>
        <w:t>:01.  Quarterly reports and remittance.</w:t>
      </w:r>
      <w:r>
        <w:rPr>
          <w:rFonts w:ascii="Times New Roman" w:hAnsi="Times New Roman"/>
          <w:sz w:val="24"/>
        </w:rPr>
        <w:t xml:space="preserve"> Each first purchaser shall submit a quarterly report to the council within 30 days after the end of each calendar quarter if corn was purchased during the quarter. Each first purchaser shall make a report to the council at least once a year. The report shall be on forms provided by the council and shall contain the following information:</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name and address of the first purchaser;</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number of bushels of corn acquired which are subject to a checkoff fee;</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total dollar amount of the checkoff fee remitted;</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calendar quarter for which the report is submitted;</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date of the report; and</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signature of the first purchaser.</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All checkoff fees collected or owed for the calendar quarter for which the report is submitted shall be remitted to the council with the report.</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15 SDR 54, effective </w:t>
      </w:r>
      <w:smartTag w:uri="urn:schemas-microsoft-com:office:smarttags" w:element="date">
        <w:smartTagPr>
          <w:attr w:name="Year" w:val="1988"/>
          <w:attr w:name="Day" w:val="13"/>
          <w:attr w:name="Month" w:val="10"/>
        </w:smartTagPr>
        <w:r>
          <w:rPr>
            <w:rFonts w:ascii="Times New Roman" w:hAnsi="Times New Roman"/>
            <w:sz w:val="24"/>
          </w:rPr>
          <w:t>October 13, 1988</w:t>
        </w:r>
      </w:smartTag>
      <w:r>
        <w:rPr>
          <w:rFonts w:ascii="Times New Roman" w:hAnsi="Times New Roman"/>
          <w:sz w:val="24"/>
        </w:rPr>
        <w:t>.</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38-32-14, 38-32-18.</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38-32-14, 38-32-18.</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9"/>
          <w:attr w:name="Hour" w:val="12"/>
        </w:smartTagPr>
        <w:r>
          <w:rPr>
            <w:rFonts w:ascii="Times New Roman" w:hAnsi="Times New Roman"/>
            <w:b/>
            <w:sz w:val="24"/>
          </w:rPr>
          <w:t>12:19:02</w:t>
        </w:r>
      </w:smartTag>
      <w:r>
        <w:rPr>
          <w:rFonts w:ascii="Times New Roman" w:hAnsi="Times New Roman"/>
          <w:b/>
          <w:sz w:val="24"/>
        </w:rPr>
        <w:t>:02.  Checkoff fee collection.</w:t>
      </w:r>
      <w:r>
        <w:rPr>
          <w:rFonts w:ascii="Times New Roman" w:hAnsi="Times New Roman"/>
          <w:sz w:val="24"/>
        </w:rPr>
        <w:t xml:space="preserve"> A first purchaser shall collect the checkoff fee from growers by deducting the fee from the purchase price of an identifiable lot or quantity of corn purchased by the first purchaser. The first purchaser shall provide the seller with a receipt of the checkoff. The receipt may be in the form of an identified deduction on the receipt of purchase.</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15 SDR 54, effective </w:t>
      </w:r>
      <w:smartTag w:uri="urn:schemas-microsoft-com:office:smarttags" w:element="date">
        <w:smartTagPr>
          <w:attr w:name="Year" w:val="1988"/>
          <w:attr w:name="Day" w:val="13"/>
          <w:attr w:name="Month" w:val="10"/>
        </w:smartTagPr>
        <w:r>
          <w:rPr>
            <w:rFonts w:ascii="Times New Roman" w:hAnsi="Times New Roman"/>
            <w:sz w:val="24"/>
          </w:rPr>
          <w:t>October 13, 1988</w:t>
        </w:r>
      </w:smartTag>
      <w:r>
        <w:rPr>
          <w:rFonts w:ascii="Times New Roman" w:hAnsi="Times New Roman"/>
          <w:sz w:val="24"/>
        </w:rPr>
        <w:t>.</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38-32-14.</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38-32-16.</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9"/>
          <w:attr w:name="Hour" w:val="12"/>
        </w:smartTagPr>
        <w:r>
          <w:rPr>
            <w:rFonts w:ascii="Times New Roman" w:hAnsi="Times New Roman"/>
            <w:b/>
            <w:sz w:val="24"/>
          </w:rPr>
          <w:t>12:19:02</w:t>
        </w:r>
      </w:smartTag>
      <w:r>
        <w:rPr>
          <w:rFonts w:ascii="Times New Roman" w:hAnsi="Times New Roman"/>
          <w:b/>
          <w:sz w:val="24"/>
        </w:rPr>
        <w:t>:03.  Record of assessment.</w:t>
      </w:r>
      <w:r>
        <w:rPr>
          <w:rFonts w:ascii="Times New Roman" w:hAnsi="Times New Roman"/>
          <w:sz w:val="24"/>
        </w:rPr>
        <w:t xml:space="preserve"> The first purchaser shall keep a record of assessment for each corn purchase that includes the number of bushels, the amount of the checkoff fee, the date, and the name of the seller.</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15 SDR 54, effective </w:t>
      </w:r>
      <w:smartTag w:uri="urn:schemas-microsoft-com:office:smarttags" w:element="date">
        <w:smartTagPr>
          <w:attr w:name="Year" w:val="1988"/>
          <w:attr w:name="Day" w:val="13"/>
          <w:attr w:name="Month" w:val="10"/>
        </w:smartTagPr>
        <w:r>
          <w:rPr>
            <w:rFonts w:ascii="Times New Roman" w:hAnsi="Times New Roman"/>
            <w:sz w:val="24"/>
          </w:rPr>
          <w:t>October 13, 1988</w:t>
        </w:r>
      </w:smartTag>
      <w:r>
        <w:rPr>
          <w:rFonts w:ascii="Times New Roman" w:hAnsi="Times New Roman"/>
          <w:sz w:val="24"/>
        </w:rPr>
        <w:t>.</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38-32-14, 38-32-18.</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38-32-14, 38-32-18.</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12:</w:t>
      </w:r>
      <w:smartTag w:uri="urn:schemas-microsoft-com:office:smarttags" w:element="time">
        <w:smartTagPr>
          <w:attr w:name="Minute" w:val="3"/>
          <w:attr w:name="Hour" w:val="19"/>
        </w:smartTagPr>
        <w:r>
          <w:rPr>
            <w:rFonts w:ascii="Times New Roman" w:hAnsi="Times New Roman"/>
            <w:b/>
            <w:sz w:val="24"/>
          </w:rPr>
          <w:t>19:03</w:t>
        </w:r>
      </w:smartTag>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CLAIMS FOR REFUND</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smartTag w:uri="urn:schemas-microsoft-com:office:smarttags" w:element="time">
        <w:smartTagPr>
          <w:attr w:name="Minute" w:val="19"/>
          <w:attr w:name="Hour" w:val="12"/>
        </w:smartTagPr>
        <w:r>
          <w:rPr>
            <w:rFonts w:ascii="Times New Roman" w:hAnsi="Times New Roman"/>
            <w:sz w:val="24"/>
          </w:rPr>
          <w:t>12:19:03:01</w:t>
        </w:r>
      </w:smartTag>
      <w:r>
        <w:rPr>
          <w:rFonts w:ascii="Times New Roman" w:hAnsi="Times New Roman"/>
          <w:sz w:val="24"/>
        </w:rPr>
        <w:tab/>
      </w:r>
      <w:r>
        <w:rPr>
          <w:rFonts w:ascii="Times New Roman" w:hAnsi="Times New Roman"/>
          <w:sz w:val="24"/>
        </w:rPr>
        <w:tab/>
        <w:t>Checkoff fee refund application forms.</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12:19:03:02</w:t>
      </w:r>
      <w:r>
        <w:rPr>
          <w:rFonts w:ascii="Times New Roman" w:hAnsi="Times New Roman"/>
          <w:sz w:val="24"/>
        </w:rPr>
        <w:tab/>
      </w:r>
      <w:r>
        <w:rPr>
          <w:rFonts w:ascii="Times New Roman" w:hAnsi="Times New Roman"/>
          <w:sz w:val="24"/>
        </w:rPr>
        <w:tab/>
        <w:t>Notice of correction.</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9"/>
          <w:attr w:name="Hour" w:val="12"/>
        </w:smartTagPr>
        <w:r>
          <w:rPr>
            <w:rFonts w:ascii="Times New Roman" w:hAnsi="Times New Roman"/>
            <w:b/>
            <w:sz w:val="24"/>
          </w:rPr>
          <w:t>12:19:03</w:t>
        </w:r>
      </w:smartTag>
      <w:r>
        <w:rPr>
          <w:rFonts w:ascii="Times New Roman" w:hAnsi="Times New Roman"/>
          <w:b/>
          <w:sz w:val="24"/>
        </w:rPr>
        <w:t>:01.  Checkoff fee refund application forms.</w:t>
      </w:r>
      <w:r>
        <w:rPr>
          <w:rFonts w:ascii="Times New Roman" w:hAnsi="Times New Roman"/>
          <w:sz w:val="24"/>
        </w:rPr>
        <w:t xml:space="preserve"> The checkoff fee refund application shall be on forms provided by the council and shall contain the following information:</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date of the checkoff fee refund application;</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name, address, and signature of the grower who paid the fee;</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number of bushels of corn purchased for which a fee was collected;</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total dollar amount of the fee collected;</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name and address of the first purchaser; and</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date or dates of the purchase.</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Refund application forms may be obtained from the council by the refund applicant by applying to the council in writing, by phone, or in person.</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15 SDR 54, effective </w:t>
      </w:r>
      <w:smartTag w:uri="urn:schemas-microsoft-com:office:smarttags" w:element="date">
        <w:smartTagPr>
          <w:attr w:name="Year" w:val="1988"/>
          <w:attr w:name="Day" w:val="13"/>
          <w:attr w:name="Month" w:val="10"/>
        </w:smartTagPr>
        <w:r>
          <w:rPr>
            <w:rFonts w:ascii="Times New Roman" w:hAnsi="Times New Roman"/>
            <w:sz w:val="24"/>
          </w:rPr>
          <w:t>October 13, 1988</w:t>
        </w:r>
      </w:smartTag>
      <w:r>
        <w:rPr>
          <w:rFonts w:ascii="Times New Roman" w:hAnsi="Times New Roman"/>
          <w:sz w:val="24"/>
        </w:rPr>
        <w:t>.</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38-32-14(3).</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38-32-14(3), 38-32-20.</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9"/>
          <w:attr w:name="Hour" w:val="12"/>
        </w:smartTagPr>
        <w:r>
          <w:rPr>
            <w:rFonts w:ascii="Times New Roman" w:hAnsi="Times New Roman"/>
            <w:b/>
            <w:sz w:val="24"/>
          </w:rPr>
          <w:t>12:19:03</w:t>
        </w:r>
      </w:smartTag>
      <w:r>
        <w:rPr>
          <w:rFonts w:ascii="Times New Roman" w:hAnsi="Times New Roman"/>
          <w:b/>
          <w:sz w:val="24"/>
        </w:rPr>
        <w:t>:02.  Notice of correction.</w:t>
      </w:r>
      <w:r>
        <w:rPr>
          <w:rFonts w:ascii="Times New Roman" w:hAnsi="Times New Roman"/>
          <w:sz w:val="24"/>
        </w:rPr>
        <w:t xml:space="preserve"> If an otherwise correctly returned checkoff fee refund application does not meet one or more of the requirements in § </w:t>
      </w:r>
      <w:smartTag w:uri="urn:schemas-microsoft-com:office:smarttags" w:element="time">
        <w:smartTagPr>
          <w:attr w:name="Minute" w:val="19"/>
          <w:attr w:name="Hour" w:val="12"/>
        </w:smartTagPr>
        <w:r>
          <w:rPr>
            <w:rFonts w:ascii="Times New Roman" w:hAnsi="Times New Roman"/>
            <w:sz w:val="24"/>
          </w:rPr>
          <w:t>12:19:03:01</w:t>
        </w:r>
      </w:smartTag>
      <w:r>
        <w:rPr>
          <w:rFonts w:ascii="Times New Roman" w:hAnsi="Times New Roman"/>
          <w:sz w:val="24"/>
        </w:rPr>
        <w:t>, the council shall return a copy of the application to the grower with a written notice of correction containing a statement of the additional information required. If the application is corrected and returned to the council within 30 days after the receipt of the notice of correction, the council shall refund the checkoff fees according to SDCL 38-32-20.</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15 SDR 54, effective </w:t>
      </w:r>
      <w:smartTag w:uri="urn:schemas-microsoft-com:office:smarttags" w:element="date">
        <w:smartTagPr>
          <w:attr w:name="Year" w:val="1988"/>
          <w:attr w:name="Day" w:val="13"/>
          <w:attr w:name="Month" w:val="10"/>
        </w:smartTagPr>
        <w:r>
          <w:rPr>
            <w:rFonts w:ascii="Times New Roman" w:hAnsi="Times New Roman"/>
            <w:sz w:val="24"/>
          </w:rPr>
          <w:t>October 13, 1988</w:t>
        </w:r>
      </w:smartTag>
      <w:r>
        <w:rPr>
          <w:rFonts w:ascii="Times New Roman" w:hAnsi="Times New Roman"/>
          <w:sz w:val="24"/>
        </w:rPr>
        <w:t>.</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38-32-14(3).</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38-32-14(3), 38-32-20.</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12:</w:t>
      </w:r>
      <w:smartTag w:uri="urn:schemas-microsoft-com:office:smarttags" w:element="time">
        <w:smartTagPr>
          <w:attr w:name="Minute" w:val="4"/>
          <w:attr w:name="Hour" w:val="19"/>
        </w:smartTagPr>
        <w:r>
          <w:rPr>
            <w:rFonts w:ascii="Times New Roman" w:hAnsi="Times New Roman"/>
            <w:b/>
            <w:sz w:val="24"/>
          </w:rPr>
          <w:t>19:04</w:t>
        </w:r>
      </w:smartTag>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ENFORCEMENT</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smartTag w:uri="urn:schemas-microsoft-com:office:smarttags" w:element="time">
        <w:smartTagPr>
          <w:attr w:name="Minute" w:val="19"/>
          <w:attr w:name="Hour" w:val="12"/>
        </w:smartTagPr>
        <w:r>
          <w:rPr>
            <w:rFonts w:ascii="Times New Roman" w:hAnsi="Times New Roman"/>
            <w:sz w:val="24"/>
          </w:rPr>
          <w:t>12:19:04:01</w:t>
        </w:r>
      </w:smartTag>
      <w:r>
        <w:rPr>
          <w:rFonts w:ascii="Times New Roman" w:hAnsi="Times New Roman"/>
          <w:sz w:val="24"/>
        </w:rPr>
        <w:tab/>
      </w:r>
      <w:r>
        <w:rPr>
          <w:rFonts w:ascii="Times New Roman" w:hAnsi="Times New Roman"/>
          <w:sz w:val="24"/>
        </w:rPr>
        <w:tab/>
        <w:t>Notice of delinquent assessment.</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smartTag w:uri="urn:schemas-microsoft-com:office:smarttags" w:element="time">
        <w:smartTagPr>
          <w:attr w:name="Minute" w:val="19"/>
          <w:attr w:name="Hour" w:val="12"/>
        </w:smartTagPr>
        <w:r>
          <w:rPr>
            <w:rFonts w:ascii="Times New Roman" w:hAnsi="Times New Roman"/>
            <w:sz w:val="24"/>
          </w:rPr>
          <w:t>12:19:04:02</w:t>
        </w:r>
      </w:smartTag>
      <w:r>
        <w:rPr>
          <w:rFonts w:ascii="Times New Roman" w:hAnsi="Times New Roman"/>
          <w:sz w:val="24"/>
        </w:rPr>
        <w:tab/>
      </w:r>
      <w:r>
        <w:rPr>
          <w:rFonts w:ascii="Times New Roman" w:hAnsi="Times New Roman"/>
          <w:sz w:val="24"/>
        </w:rPr>
        <w:tab/>
        <w:t>Hearing request.</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smartTag w:uri="urn:schemas-microsoft-com:office:smarttags" w:element="time">
        <w:smartTagPr>
          <w:attr w:name="Minute" w:val="19"/>
          <w:attr w:name="Hour" w:val="12"/>
        </w:smartTagPr>
        <w:r>
          <w:rPr>
            <w:rFonts w:ascii="Times New Roman" w:hAnsi="Times New Roman"/>
            <w:sz w:val="24"/>
          </w:rPr>
          <w:t>12:19:04:03</w:t>
        </w:r>
      </w:smartTag>
      <w:r>
        <w:rPr>
          <w:rFonts w:ascii="Times New Roman" w:hAnsi="Times New Roman"/>
          <w:sz w:val="24"/>
        </w:rPr>
        <w:tab/>
      </w:r>
      <w:r>
        <w:rPr>
          <w:rFonts w:ascii="Times New Roman" w:hAnsi="Times New Roman"/>
          <w:sz w:val="24"/>
        </w:rPr>
        <w:tab/>
        <w:t>Hearing.</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smartTag w:uri="urn:schemas-microsoft-com:office:smarttags" w:element="time">
        <w:smartTagPr>
          <w:attr w:name="Minute" w:val="19"/>
          <w:attr w:name="Hour" w:val="12"/>
        </w:smartTagPr>
        <w:r>
          <w:rPr>
            <w:rFonts w:ascii="Times New Roman" w:hAnsi="Times New Roman"/>
            <w:sz w:val="24"/>
          </w:rPr>
          <w:t>12:19:04:04</w:t>
        </w:r>
      </w:smartTag>
      <w:r>
        <w:rPr>
          <w:rFonts w:ascii="Times New Roman" w:hAnsi="Times New Roman"/>
          <w:sz w:val="24"/>
        </w:rPr>
        <w:tab/>
      </w:r>
      <w:r>
        <w:rPr>
          <w:rFonts w:ascii="Times New Roman" w:hAnsi="Times New Roman"/>
          <w:sz w:val="24"/>
        </w:rPr>
        <w:tab/>
        <w:t>Council decision.</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9"/>
          <w:attr w:name="Hour" w:val="12"/>
        </w:smartTagPr>
        <w:r>
          <w:rPr>
            <w:rFonts w:ascii="Times New Roman" w:hAnsi="Times New Roman"/>
            <w:b/>
            <w:sz w:val="24"/>
          </w:rPr>
          <w:t>12:19:04</w:t>
        </w:r>
      </w:smartTag>
      <w:r>
        <w:rPr>
          <w:rFonts w:ascii="Times New Roman" w:hAnsi="Times New Roman"/>
          <w:b/>
          <w:sz w:val="24"/>
        </w:rPr>
        <w:t>:01.  Notice of delinquent assessment.</w:t>
      </w:r>
      <w:r>
        <w:rPr>
          <w:rFonts w:ascii="Times New Roman" w:hAnsi="Times New Roman"/>
          <w:sz w:val="24"/>
        </w:rPr>
        <w:t xml:space="preserve"> Assessments which are not remitted as required by § </w:t>
      </w:r>
      <w:smartTag w:uri="urn:schemas-microsoft-com:office:smarttags" w:element="time">
        <w:smartTagPr>
          <w:attr w:name="Minute" w:val="19"/>
          <w:attr w:name="Hour" w:val="12"/>
        </w:smartTagPr>
        <w:r>
          <w:rPr>
            <w:rFonts w:ascii="Times New Roman" w:hAnsi="Times New Roman"/>
            <w:sz w:val="24"/>
          </w:rPr>
          <w:t>12:19:02:01</w:t>
        </w:r>
      </w:smartTag>
      <w:r>
        <w:rPr>
          <w:rFonts w:ascii="Times New Roman" w:hAnsi="Times New Roman"/>
          <w:sz w:val="24"/>
        </w:rPr>
        <w:t xml:space="preserve"> are delinquent. The council shall, by certified mail, send a notice of delinquent assessment to the first purchaser at his last known address. The notice shall include the following:</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 statement of the assessment;</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period of time the assessment is delinquent;</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basis for the assessment; and</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 statement that the assessment is due within ten days after the receipt of the notice.</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notice shall indicate that the first purchaser may request a hearing before the council according to the provisions of § </w:t>
      </w:r>
      <w:smartTag w:uri="urn:schemas-microsoft-com:office:smarttags" w:element="time">
        <w:smartTagPr>
          <w:attr w:name="Minute" w:val="19"/>
          <w:attr w:name="Hour" w:val="12"/>
        </w:smartTagPr>
        <w:r>
          <w:rPr>
            <w:rFonts w:ascii="Times New Roman" w:hAnsi="Times New Roman"/>
            <w:sz w:val="24"/>
          </w:rPr>
          <w:t>12:19:04:02</w:t>
        </w:r>
      </w:smartTag>
      <w:r>
        <w:rPr>
          <w:rFonts w:ascii="Times New Roman" w:hAnsi="Times New Roman"/>
          <w:sz w:val="24"/>
        </w:rPr>
        <w:t>.</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15 SDR 54, effective </w:t>
      </w:r>
      <w:smartTag w:uri="urn:schemas-microsoft-com:office:smarttags" w:element="date">
        <w:smartTagPr>
          <w:attr w:name="Year" w:val="1988"/>
          <w:attr w:name="Day" w:val="13"/>
          <w:attr w:name="Month" w:val="10"/>
        </w:smartTagPr>
        <w:r>
          <w:rPr>
            <w:rFonts w:ascii="Times New Roman" w:hAnsi="Times New Roman"/>
            <w:sz w:val="24"/>
          </w:rPr>
          <w:t>October 13, 1988</w:t>
        </w:r>
      </w:smartTag>
      <w:r>
        <w:rPr>
          <w:rFonts w:ascii="Times New Roman" w:hAnsi="Times New Roman"/>
          <w:sz w:val="24"/>
        </w:rPr>
        <w:t>.</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38-32-14(4).</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38-32-14(4).</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9"/>
          <w:attr w:name="Hour" w:val="12"/>
        </w:smartTagPr>
        <w:r>
          <w:rPr>
            <w:rFonts w:ascii="Times New Roman" w:hAnsi="Times New Roman"/>
            <w:b/>
            <w:sz w:val="24"/>
          </w:rPr>
          <w:t>12:19:04</w:t>
        </w:r>
      </w:smartTag>
      <w:r>
        <w:rPr>
          <w:rFonts w:ascii="Times New Roman" w:hAnsi="Times New Roman"/>
          <w:b/>
          <w:sz w:val="24"/>
        </w:rPr>
        <w:t>:02.  Hearing request.</w:t>
      </w:r>
      <w:r>
        <w:rPr>
          <w:rFonts w:ascii="Times New Roman" w:hAnsi="Times New Roman"/>
          <w:sz w:val="24"/>
        </w:rPr>
        <w:t xml:space="preserve"> A first purchaser who has received a notice of delinquent assessment may request, in writing, a hearing before the council. The request shall be filed with the council within ten days after receipt of the notice of delinquent assessment. The request shall contain the following information:</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name and address of the first purchaser;</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A statement that explains why the action of the council is not appropriate;</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signature of the person or authorization of the group filing the request; and</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notarization of the signature or authorization.</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15 SDR 54, effective </w:t>
      </w:r>
      <w:smartTag w:uri="urn:schemas-microsoft-com:office:smarttags" w:element="date">
        <w:smartTagPr>
          <w:attr w:name="Year" w:val="1988"/>
          <w:attr w:name="Day" w:val="13"/>
          <w:attr w:name="Month" w:val="10"/>
        </w:smartTagPr>
        <w:r>
          <w:rPr>
            <w:rFonts w:ascii="Times New Roman" w:hAnsi="Times New Roman"/>
            <w:sz w:val="24"/>
          </w:rPr>
          <w:t>October 13, 1988</w:t>
        </w:r>
      </w:smartTag>
      <w:r>
        <w:rPr>
          <w:rFonts w:ascii="Times New Roman" w:hAnsi="Times New Roman"/>
          <w:sz w:val="24"/>
        </w:rPr>
        <w:t>.</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38-32-14(4).</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38-32-14(4).</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9"/>
          <w:attr w:name="Hour" w:val="12"/>
        </w:smartTagPr>
        <w:r>
          <w:rPr>
            <w:rFonts w:ascii="Times New Roman" w:hAnsi="Times New Roman"/>
            <w:b/>
            <w:sz w:val="24"/>
          </w:rPr>
          <w:t>12:19:04</w:t>
        </w:r>
      </w:smartTag>
      <w:r>
        <w:rPr>
          <w:rFonts w:ascii="Times New Roman" w:hAnsi="Times New Roman"/>
          <w:b/>
          <w:sz w:val="24"/>
        </w:rPr>
        <w:t>:03.  Hearing.</w:t>
      </w:r>
      <w:r>
        <w:rPr>
          <w:rFonts w:ascii="Times New Roman" w:hAnsi="Times New Roman"/>
          <w:sz w:val="24"/>
        </w:rPr>
        <w:t xml:space="preserve"> The council shall hold a hearing in accordance with SDCL 1-26 within 90 days after receiving a hearing request that is in accordance with § 12:19:04:02.</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15 SDR 54, effective </w:t>
      </w:r>
      <w:smartTag w:uri="urn:schemas-microsoft-com:office:smarttags" w:element="date">
        <w:smartTagPr>
          <w:attr w:name="Year" w:val="1988"/>
          <w:attr w:name="Day" w:val="13"/>
          <w:attr w:name="Month" w:val="10"/>
        </w:smartTagPr>
        <w:r>
          <w:rPr>
            <w:rFonts w:ascii="Times New Roman" w:hAnsi="Times New Roman"/>
            <w:sz w:val="24"/>
          </w:rPr>
          <w:t>October 13, 1988</w:t>
        </w:r>
      </w:smartTag>
      <w:r>
        <w:rPr>
          <w:rFonts w:ascii="Times New Roman" w:hAnsi="Times New Roman"/>
          <w:sz w:val="24"/>
        </w:rPr>
        <w:t>.</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38-32-14(4).</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38-32-14(4).</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9"/>
          <w:attr w:name="Hour" w:val="12"/>
        </w:smartTagPr>
        <w:r>
          <w:rPr>
            <w:rFonts w:ascii="Times New Roman" w:hAnsi="Times New Roman"/>
            <w:b/>
            <w:sz w:val="24"/>
          </w:rPr>
          <w:t>12:19:04</w:t>
        </w:r>
      </w:smartTag>
      <w:r>
        <w:rPr>
          <w:rFonts w:ascii="Times New Roman" w:hAnsi="Times New Roman"/>
          <w:b/>
          <w:sz w:val="24"/>
        </w:rPr>
        <w:t>:04.  Council decision.</w:t>
      </w:r>
      <w:r>
        <w:rPr>
          <w:rFonts w:ascii="Times New Roman" w:hAnsi="Times New Roman"/>
          <w:sz w:val="24"/>
        </w:rPr>
        <w:t xml:space="preserve"> The council shall make a decision within 30 days after the hearing. The decision shall be in writing and shall be served on the first purchaser by certified mail.</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5 SDR 54, effective </w:t>
      </w:r>
      <w:smartTag w:uri="urn:schemas-microsoft-com:office:smarttags" w:element="date">
        <w:smartTagPr>
          <w:attr w:name="Year" w:val="1988"/>
          <w:attr w:name="Day" w:val="13"/>
          <w:attr w:name="Month" w:val="10"/>
        </w:smartTagPr>
        <w:r>
          <w:rPr>
            <w:rFonts w:ascii="Times New Roman" w:hAnsi="Times New Roman"/>
            <w:sz w:val="24"/>
          </w:rPr>
          <w:t>October 13, 1988</w:t>
        </w:r>
      </w:smartTag>
      <w:r>
        <w:rPr>
          <w:rFonts w:ascii="Times New Roman" w:hAnsi="Times New Roman"/>
          <w:sz w:val="24"/>
        </w:rPr>
        <w:t>.</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38-32-14(4).</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38-32-14(4).</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12:</w:t>
      </w:r>
      <w:smartTag w:uri="urn:schemas-microsoft-com:office:smarttags" w:element="time">
        <w:smartTagPr>
          <w:attr w:name="Minute" w:val="5"/>
          <w:attr w:name="Hour" w:val="19"/>
        </w:smartTagPr>
        <w:r>
          <w:rPr>
            <w:rFonts w:ascii="Times New Roman" w:hAnsi="Times New Roman"/>
            <w:b/>
            <w:sz w:val="24"/>
          </w:rPr>
          <w:t>19:05</w:t>
        </w:r>
      </w:smartTag>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ELECTION OF COUNCIL MEMBERS</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smartTag w:uri="urn:schemas-microsoft-com:office:smarttags" w:element="time">
        <w:smartTagPr>
          <w:attr w:name="Minute" w:val="19"/>
          <w:attr w:name="Hour" w:val="12"/>
        </w:smartTagPr>
        <w:r>
          <w:rPr>
            <w:rFonts w:ascii="Times New Roman" w:hAnsi="Times New Roman"/>
            <w:sz w:val="24"/>
          </w:rPr>
          <w:t>12:19:05:01</w:t>
        </w:r>
      </w:smartTag>
      <w:r>
        <w:rPr>
          <w:rFonts w:ascii="Times New Roman" w:hAnsi="Times New Roman"/>
          <w:sz w:val="24"/>
        </w:rPr>
        <w:tab/>
      </w:r>
      <w:r>
        <w:rPr>
          <w:rFonts w:ascii="Times New Roman" w:hAnsi="Times New Roman"/>
          <w:sz w:val="24"/>
        </w:rPr>
        <w:tab/>
        <w:t>Nomination of additional director candidates.</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9"/>
          <w:attr w:name="Hour" w:val="12"/>
        </w:smartTagPr>
        <w:r>
          <w:rPr>
            <w:rFonts w:ascii="Times New Roman" w:hAnsi="Times New Roman"/>
            <w:b/>
            <w:sz w:val="24"/>
          </w:rPr>
          <w:t>12:19:05</w:t>
        </w:r>
      </w:smartTag>
      <w:r>
        <w:rPr>
          <w:rFonts w:ascii="Times New Roman" w:hAnsi="Times New Roman"/>
          <w:b/>
          <w:sz w:val="24"/>
        </w:rPr>
        <w:t>:01.  Nomination of additional director candidates.</w:t>
      </w:r>
      <w:r>
        <w:rPr>
          <w:rFonts w:ascii="Times New Roman" w:hAnsi="Times New Roman"/>
          <w:sz w:val="24"/>
        </w:rPr>
        <w:t xml:space="preserve"> The nominations for additional director candidates shall be on a form provided by the council. Nominating petitions shall be filed with the council not later than </w:t>
      </w:r>
      <w:smartTag w:uri="urn:schemas-microsoft-com:office:smarttags" w:element="time">
        <w:smartTagPr>
          <w:attr w:name="Minute" w:val="0"/>
          <w:attr w:name="Hour" w:val="17"/>
        </w:smartTagPr>
        <w:r>
          <w:rPr>
            <w:rFonts w:ascii="Times New Roman" w:hAnsi="Times New Roman"/>
            <w:sz w:val="24"/>
          </w:rPr>
          <w:t>5:00 p.m.</w:t>
        </w:r>
      </w:smartTag>
      <w:r>
        <w:rPr>
          <w:rFonts w:ascii="Times New Roman" w:hAnsi="Times New Roman"/>
          <w:sz w:val="24"/>
        </w:rPr>
        <w:t xml:space="preserve"> on the 30th day before the date of election. If a petition is mailed to the council office by registered mail by </w:t>
      </w:r>
      <w:smartTag w:uri="urn:schemas-microsoft-com:office:smarttags" w:element="time">
        <w:smartTagPr>
          <w:attr w:name="Minute" w:val="0"/>
          <w:attr w:name="Hour" w:val="17"/>
        </w:smartTagPr>
        <w:r>
          <w:rPr>
            <w:rFonts w:ascii="Times New Roman" w:hAnsi="Times New Roman"/>
            <w:sz w:val="24"/>
          </w:rPr>
          <w:t>5:00 p.m.</w:t>
        </w:r>
      </w:smartTag>
      <w:r>
        <w:rPr>
          <w:rFonts w:ascii="Times New Roman" w:hAnsi="Times New Roman"/>
          <w:sz w:val="24"/>
        </w:rPr>
        <w:t xml:space="preserve"> on the filing date, it shall be considered filed.</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15 SDR 54, effective </w:t>
      </w:r>
      <w:smartTag w:uri="urn:schemas-microsoft-com:office:smarttags" w:element="date">
        <w:smartTagPr>
          <w:attr w:name="Year" w:val="1988"/>
          <w:attr w:name="Day" w:val="13"/>
          <w:attr w:name="Month" w:val="10"/>
        </w:smartTagPr>
        <w:r>
          <w:rPr>
            <w:rFonts w:ascii="Times New Roman" w:hAnsi="Times New Roman"/>
            <w:sz w:val="24"/>
          </w:rPr>
          <w:t>October 13, 1988</w:t>
        </w:r>
      </w:smartTag>
      <w:r>
        <w:rPr>
          <w:rFonts w:ascii="Times New Roman" w:hAnsi="Times New Roman"/>
          <w:sz w:val="24"/>
        </w:rPr>
        <w:t>.</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38-32-8.</w:t>
      </w:r>
    </w:p>
    <w:p w:rsidR="00F929A2" w:rsidRDefault="00F929A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38-32-8.</w:t>
      </w:r>
    </w:p>
    <w:sectPr w:rsidR="00F929A2" w:rsidSect="00F929A2">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oNotTrackMoves/>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10544"/>
    <w:rsid w:val="00010544"/>
    <w:rsid w:val="00374807"/>
    <w:rsid w:val="00F929A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smartTagType w:namespaceuri="urn:schemas-microsoft-com:office:smarttags" w:name="St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9B7F52"/>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1464</Words>
  <Characters>8347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12</dc:title>
  <dc:subject/>
  <dc:creator>Legislative Research Council</dc:creator>
  <cp:keywords/>
  <dc:description/>
  <cp:lastModifiedBy>lrpr14533</cp:lastModifiedBy>
  <cp:revision>2</cp:revision>
  <dcterms:created xsi:type="dcterms:W3CDTF">1997-09-19T19:42:00Z</dcterms:created>
  <dcterms:modified xsi:type="dcterms:W3CDTF">2004-07-13T14:50:00Z</dcterms:modified>
</cp:coreProperties>
</file>