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3C" w:rsidRDefault="00FC713C" w:rsidP="003966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44:59:01:02.  Fee review by secretary of health required.</w:t>
      </w:r>
      <w:r>
        <w:rPr>
          <w:rFonts w:ascii="Times New Roman" w:hAnsi="Times New Roman"/>
          <w:sz w:val="24"/>
        </w:rPr>
        <w:t xml:space="preserve"> Repealed.</w:t>
      </w:r>
    </w:p>
    <w:p w:rsidR="00FC713C" w:rsidRDefault="00FC713C" w:rsidP="003966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C713C" w:rsidRDefault="00FC713C" w:rsidP="003966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 SDR 14, effective </w:t>
      </w:r>
      <w:smartTag w:uri="urn:schemas-microsoft-com:office:smarttags" w:element="date">
        <w:smartTagPr>
          <w:attr w:name="Year" w:val="1977"/>
          <w:attr w:name="Day" w:val="14"/>
          <w:attr w:name="Month" w:val="9"/>
        </w:smartTagPr>
        <w:r>
          <w:rPr>
            <w:rFonts w:ascii="Times New Roman" w:hAnsi="Times New Roman"/>
            <w:sz w:val="24"/>
          </w:rPr>
          <w:t>September 14, 1977</w:t>
        </w:r>
      </w:smartTag>
      <w:r>
        <w:rPr>
          <w:rFonts w:ascii="Times New Roman" w:hAnsi="Times New Roman"/>
          <w:sz w:val="24"/>
        </w:rPr>
        <w:t xml:space="preserve">;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 xml:space="preserve">; repealed, 18 SDR 90, effective </w:t>
      </w:r>
      <w:smartTag w:uri="urn:schemas-microsoft-com:office:smarttags" w:element="date">
        <w:smartTagPr>
          <w:attr w:name="Year" w:val="1991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1991</w:t>
        </w:r>
      </w:smartTag>
      <w:r>
        <w:rPr>
          <w:rFonts w:ascii="Times New Roman" w:hAnsi="Times New Roman"/>
          <w:sz w:val="24"/>
        </w:rPr>
        <w:t>.</w:t>
      </w:r>
    </w:p>
    <w:p w:rsidR="00FC713C" w:rsidRDefault="00FC713C" w:rsidP="003966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C713C" w:rsidSect="00FC713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96692"/>
    <w:rsid w:val="003F3E33"/>
    <w:rsid w:val="004154D8"/>
    <w:rsid w:val="0047488A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E52ADD"/>
    <w:rsid w:val="00F04922"/>
    <w:rsid w:val="00F46A0C"/>
    <w:rsid w:val="00FA23D2"/>
    <w:rsid w:val="00FB13E4"/>
    <w:rsid w:val="00FC713C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692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</Words>
  <Characters>174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2004-08-03T21:56:00Z</dcterms:created>
  <dcterms:modified xsi:type="dcterms:W3CDTF">2004-08-03T21:56:00Z</dcterms:modified>
</cp:coreProperties>
</file>