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D9016FC" Type="http://schemas.openxmlformats.org/officeDocument/2006/relationships/officeDocument" Target="/word/document.xml" /><Relationship Id="coreR4D9016F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44:63:03:04.  Complete applications -- Favorable review.</w:t>
      </w:r>
      <w:r>
        <w:t xml:space="preserve"> If</w:t>
      </w:r>
      <w:r>
        <w:rPr>
          <w:lang w:val="en-US" w:bidi="en-US" w:eastAsia="en-US"/>
        </w:rPr>
        <w:t xml:space="preserve"> a complete</w:t>
      </w:r>
      <w:r>
        <w:t xml:space="preserve"> application </w:t>
      </w:r>
      <w:r>
        <w:rPr>
          <w:lang w:val="en-US" w:bidi="en-US" w:eastAsia="en-US"/>
        </w:rPr>
        <w:t>is selected for recom</w:t>
      </w:r>
      <w:r>
        <w:rPr>
          <w:lang w:val="en-US" w:bidi="en-US" w:eastAsia="en-US"/>
        </w:rPr>
        <w:t>me</w:t>
      </w:r>
      <w:r>
        <w:rPr>
          <w:lang w:val="en-US" w:bidi="en-US" w:eastAsia="en-US"/>
        </w:rPr>
        <w:t>ndation by the department</w:t>
      </w:r>
      <w:r>
        <w:t>, the following shall occur: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(1)  A letter signed by the secretary shall be added to the application stating that it is in the public interest that a waiver of the two-year home country residency requirement be granted;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(2)  The secretary may also add necessary documentation showing the area selected for practice by the J-1 physician is a shortage area;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(3)  The letter and application materials shall be delivered to the appropriate federal authorities;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(4)  A copy of the letter shall be delivered to the employing facility.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28 SDR 47, effective October 4, 2001; 37 SDR 235, effective June 27, 2011</w:t>
      </w:r>
      <w:r>
        <w:rPr>
          <w:lang w:val="en-US" w:bidi="en-US" w:eastAsia="en-US"/>
        </w:rPr>
        <w:t>; 45 SDR 45, effective October 8, 2018</w:t>
      </w:r>
      <w:r>
        <w:t>.</w:t>
      </w:r>
    </w:p>
    <w:p>
      <w:pPr>
        <w:pStyle w:val="P1"/>
      </w:pPr>
      <w:r>
        <w:tab/>
      </w:r>
      <w:r>
        <w:rPr>
          <w:b w:val="1"/>
        </w:rPr>
        <w:t>General Authority:</w:t>
      </w:r>
      <w:r>
        <w:t xml:space="preserve"> SDCL 36-2-22.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36-2-21, 36-2-22.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Body Text"/>
    <w:basedOn w:val="P0"/>
    <w:link w:val="C3"/>
    <w:pPr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ody Text Char"/>
    <w:basedOn w:val="C0"/>
    <w:link w:val="P1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2011-06-22T16:31:00Z</dcterms:created>
  <cp:lastModifiedBy>Rhonda Purkapile</cp:lastModifiedBy>
  <dcterms:modified xsi:type="dcterms:W3CDTF">2018-09-28T18:55:14Z</dcterms:modified>
  <cp:revision>3</cp:revision>
</cp:coreProperties>
</file>