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53D" w:rsidRDefault="0010153D" w:rsidP="006109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44:63:05:01.  Amount of fee.</w:t>
      </w:r>
      <w:r>
        <w:rPr>
          <w:rFonts w:ascii="Times New Roman" w:hAnsi="Times New Roman"/>
          <w:sz w:val="24"/>
        </w:rPr>
        <w:t xml:space="preserve"> Each application shall be accompanied by a nonrefundable fee of $200 payable to the department. The department shall return all applications not accompanied by the required fee.</w:t>
      </w:r>
    </w:p>
    <w:p w:rsidR="0010153D" w:rsidRDefault="0010153D" w:rsidP="006109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153D" w:rsidRDefault="0010153D" w:rsidP="006109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47, effective </w:t>
      </w:r>
      <w:smartTag w:uri="urn:schemas-microsoft-com:office:smarttags" w:element="date">
        <w:smartTagPr>
          <w:attr w:name="Year" w:val="2001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2001</w:t>
        </w:r>
      </w:smartTag>
      <w:r>
        <w:rPr>
          <w:rFonts w:ascii="Times New Roman" w:hAnsi="Times New Roman"/>
          <w:sz w:val="24"/>
        </w:rPr>
        <w:t>.</w:t>
      </w:r>
    </w:p>
    <w:p w:rsidR="0010153D" w:rsidRDefault="0010153D" w:rsidP="00610985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10153D" w:rsidRDefault="0010153D" w:rsidP="006109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36-2-21, 36-2-22.</w:t>
      </w:r>
    </w:p>
    <w:p w:rsidR="0010153D" w:rsidRDefault="0010153D" w:rsidP="006109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0153D" w:rsidSect="0010153D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0153D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0985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98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610985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745841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2004-08-04T17:04:00Z</dcterms:created>
  <dcterms:modified xsi:type="dcterms:W3CDTF">2004-08-04T17:04:00Z</dcterms:modified>
</cp:coreProperties>
</file>