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E6" w:rsidRDefault="00FC58E6" w:rsidP="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44:65:02:01.  Reporting by physicians.</w:t>
      </w:r>
      <w:r>
        <w:rPr>
          <w:rFonts w:ascii="Times New Roman" w:hAnsi="Times New Roman"/>
          <w:sz w:val="24"/>
        </w:rPr>
        <w:t xml:space="preserve"> A trained professional qualified to act as a diagnosing physician who attends a person who is suffering from FAS shall report to the department the information required by § 44:65:</w:t>
      </w:r>
      <w:smartTag w:uri="urn:schemas-microsoft-com:office:smarttags" w:element="time">
        <w:smartTagPr>
          <w:attr w:name="Minute" w:val="4"/>
          <w:attr w:name="Hour" w:val="14"/>
        </w:smartTagPr>
        <w:r>
          <w:rPr>
            <w:rFonts w:ascii="Times New Roman" w:hAnsi="Times New Roman"/>
            <w:sz w:val="24"/>
          </w:rPr>
          <w:t>02:04</w:t>
        </w:r>
      </w:smartTag>
      <w:r>
        <w:rPr>
          <w:rFonts w:ascii="Times New Roman" w:hAnsi="Times New Roman"/>
          <w:sz w:val="24"/>
        </w:rPr>
        <w:t>. A physician who attends a person who is suspected of having FAS shall report to the department the information required by § 44:65:</w:t>
      </w:r>
      <w:smartTag w:uri="urn:schemas-microsoft-com:office:smarttags" w:element="time">
        <w:smartTagPr>
          <w:attr w:name="Minute" w:val="4"/>
          <w:attr w:name="Hour" w:val="14"/>
        </w:smartTagPr>
        <w:r>
          <w:rPr>
            <w:rFonts w:ascii="Times New Roman" w:hAnsi="Times New Roman"/>
            <w:sz w:val="24"/>
          </w:rPr>
          <w:t>02:04</w:t>
        </w:r>
      </w:smartTag>
      <w:r>
        <w:rPr>
          <w:rFonts w:ascii="Times New Roman" w:hAnsi="Times New Roman"/>
          <w:sz w:val="24"/>
        </w:rPr>
        <w:t>. Reporting as required by §§ 34-24-27 to 34-24-29, inclusive, does not relieve any physician of the obligation to report FAS as child abuse pursuant to SDCL subdivision 26-8A-2(9). A diagnosing  physician or a physician may authorize a designee to submit reports of FAS or suspected FAS for any person attended by the diagnosing physician or physician, but the diagnosing physician or the physician is not relieved of the reporting responsibility.</w:t>
      </w:r>
    </w:p>
    <w:p w:rsidR="00FC58E6" w:rsidRDefault="00FC58E6" w:rsidP="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C58E6" w:rsidRDefault="00FC58E6" w:rsidP="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29 SDR 21, effective </w:t>
      </w:r>
      <w:smartTag w:uri="urn:schemas-microsoft-com:office:smarttags" w:element="date">
        <w:smartTagPr>
          <w:attr w:name="Year" w:val="2002"/>
          <w:attr w:name="Day" w:val="27"/>
          <w:attr w:name="Month" w:val="8"/>
        </w:smartTagPr>
        <w:r>
          <w:rPr>
            <w:rFonts w:ascii="Times New Roman" w:hAnsi="Times New Roman"/>
            <w:sz w:val="24"/>
          </w:rPr>
          <w:t>August 27, 2002</w:t>
        </w:r>
      </w:smartTag>
      <w:r>
        <w:rPr>
          <w:rFonts w:ascii="Times New Roman" w:hAnsi="Times New Roman"/>
          <w:sz w:val="24"/>
        </w:rPr>
        <w:t xml:space="preserve">. </w:t>
      </w:r>
    </w:p>
    <w:p w:rsidR="00FC58E6" w:rsidRDefault="00FC58E6" w:rsidP="00206DE4">
      <w:pPr>
        <w:pStyle w:val="BodyText"/>
      </w:pPr>
      <w:r>
        <w:tab/>
      </w:r>
      <w:r>
        <w:rPr>
          <w:b/>
        </w:rPr>
        <w:t>General Authority:</w:t>
      </w:r>
      <w:r>
        <w:t xml:space="preserve"> SDCL 34-24-27.</w:t>
      </w:r>
    </w:p>
    <w:p w:rsidR="00FC58E6" w:rsidRDefault="00FC58E6" w:rsidP="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34-24-27.</w:t>
      </w:r>
    </w:p>
    <w:p w:rsidR="00FC58E6" w:rsidRDefault="00FC58E6" w:rsidP="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C58E6" w:rsidSect="00FC58E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06DE4"/>
    <w:rsid w:val="00213F8B"/>
    <w:rsid w:val="002331DF"/>
    <w:rsid w:val="002D6964"/>
    <w:rsid w:val="0030764C"/>
    <w:rsid w:val="00311D28"/>
    <w:rsid w:val="003361F8"/>
    <w:rsid w:val="003F3E33"/>
    <w:rsid w:val="004154D8"/>
    <w:rsid w:val="0047488A"/>
    <w:rsid w:val="005016CD"/>
    <w:rsid w:val="006136E5"/>
    <w:rsid w:val="00634D90"/>
    <w:rsid w:val="00667DF8"/>
    <w:rsid w:val="008B4366"/>
    <w:rsid w:val="008C1733"/>
    <w:rsid w:val="00912D30"/>
    <w:rsid w:val="00930C91"/>
    <w:rsid w:val="00A37C8E"/>
    <w:rsid w:val="00A9551B"/>
    <w:rsid w:val="00AA658A"/>
    <w:rsid w:val="00AC1B53"/>
    <w:rsid w:val="00B726C9"/>
    <w:rsid w:val="00BD2CC9"/>
    <w:rsid w:val="00C33982"/>
    <w:rsid w:val="00C6577A"/>
    <w:rsid w:val="00C863A1"/>
    <w:rsid w:val="00CB7B64"/>
    <w:rsid w:val="00CE3E6F"/>
    <w:rsid w:val="00D82418"/>
    <w:rsid w:val="00E22C28"/>
    <w:rsid w:val="00E52ADD"/>
    <w:rsid w:val="00F04922"/>
    <w:rsid w:val="00F46A0C"/>
    <w:rsid w:val="00FA23D2"/>
    <w:rsid w:val="00FB13E4"/>
    <w:rsid w:val="00FC58E6"/>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E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06D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rFonts w:ascii="Times New Roman" w:hAnsi="Times New Roman"/>
      <w:sz w:val="24"/>
    </w:rPr>
  </w:style>
  <w:style w:type="character" w:customStyle="1" w:styleId="BodyTextChar">
    <w:name w:val="Body Text Char"/>
    <w:basedOn w:val="DefaultParagraphFont"/>
    <w:link w:val="BodyText"/>
    <w:uiPriority w:val="99"/>
    <w:semiHidden/>
    <w:rsid w:val="00AC1FF7"/>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138</Words>
  <Characters>792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2004-08-04T17:12:00Z</dcterms:created>
  <dcterms:modified xsi:type="dcterms:W3CDTF">2004-08-04T17:13:00Z</dcterms:modified>
</cp:coreProperties>
</file>