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44:65:02:04.  Contents of reports.</w:t>
      </w:r>
      <w:r>
        <w:rPr>
          <w:rFonts w:ascii="Times New Roman" w:hAnsi="Times New Roman"/>
          <w:sz w:val="24"/>
        </w:rPr>
        <w:t xml:space="preserve"> The department shall develop systems and forms for reporting FAS. Any report made pursuant to this article must include the following or as much of the following as is known by the person making the report:</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For diagnosed cases of FAS:</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The case's name, social security number, age, sex, race, and address;</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The case's surveillance case category as defined in § 44:65:</w:t>
      </w:r>
      <w:smartTag w:uri="urn:schemas-microsoft-com:office:smarttags" w:element="time">
        <w:smartTagPr>
          <w:attr w:name="Minute" w:val="3"/>
          <w:attr w:name="Hour" w:val="14"/>
        </w:smartTagPr>
        <w:r>
          <w:rPr>
            <w:rFonts w:ascii="Times New Roman" w:hAnsi="Times New Roman"/>
            <w:sz w:val="24"/>
          </w:rPr>
          <w:t>02:03</w:t>
        </w:r>
      </w:smartTag>
      <w:r>
        <w:rPr>
          <w:rFonts w:ascii="Times New Roman" w:hAnsi="Times New Roman"/>
          <w:sz w:val="24"/>
        </w:rPr>
        <w:t>;</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The name and address of the diagnosing physician; and</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The name and telephone number of the person making the report;</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For suspected cases of FAS:</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The case's name, social security number, age, sex, race, and address;</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The name and address of the attending or referring physician;</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The name and address of the who the case is being referred to; and</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The name and telephone number of the person making the report.</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29 SDR 21, effective </w:t>
      </w:r>
      <w:smartTag w:uri="urn:schemas-microsoft-com:office:smarttags" w:element="date">
        <w:smartTagPr>
          <w:attr w:name="Year" w:val="2002"/>
          <w:attr w:name="Day" w:val="27"/>
          <w:attr w:name="Month" w:val="8"/>
        </w:smartTagPr>
        <w:r>
          <w:rPr>
            <w:rFonts w:ascii="Times New Roman" w:hAnsi="Times New Roman"/>
            <w:sz w:val="24"/>
          </w:rPr>
          <w:t>August 27, 2002</w:t>
        </w:r>
      </w:smartTag>
      <w:r>
        <w:rPr>
          <w:rFonts w:ascii="Times New Roman" w:hAnsi="Times New Roman"/>
          <w:sz w:val="24"/>
        </w:rPr>
        <w:t xml:space="preserve">. </w:t>
      </w:r>
    </w:p>
    <w:p w:rsidR="005B428A" w:rsidRDefault="005B428A" w:rsidP="009C1421">
      <w:pPr>
        <w:pStyle w:val="BodyText"/>
      </w:pPr>
      <w:r>
        <w:tab/>
      </w:r>
      <w:r>
        <w:rPr>
          <w:b/>
        </w:rPr>
        <w:t>General Authority:</w:t>
      </w:r>
      <w:r>
        <w:t xml:space="preserve"> SDCL 34-24-27.</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34-24-27.</w:t>
      </w:r>
    </w:p>
    <w:p w:rsidR="005B428A" w:rsidRDefault="005B428A" w:rsidP="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B428A" w:rsidSect="005B428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5016CD"/>
    <w:rsid w:val="005B428A"/>
    <w:rsid w:val="006136E5"/>
    <w:rsid w:val="00634D90"/>
    <w:rsid w:val="00667DF8"/>
    <w:rsid w:val="008B4366"/>
    <w:rsid w:val="008C1733"/>
    <w:rsid w:val="00912D30"/>
    <w:rsid w:val="00930C91"/>
    <w:rsid w:val="009C1421"/>
    <w:rsid w:val="00A37C8E"/>
    <w:rsid w:val="00A9551B"/>
    <w:rsid w:val="00AA658A"/>
    <w:rsid w:val="00AC1B53"/>
    <w:rsid w:val="00B726C9"/>
    <w:rsid w:val="00BD2CC9"/>
    <w:rsid w:val="00C33982"/>
    <w:rsid w:val="00C6577A"/>
    <w:rsid w:val="00C863A1"/>
    <w:rsid w:val="00CB7B64"/>
    <w:rsid w:val="00CE3E6F"/>
    <w:rsid w:val="00D82418"/>
    <w:rsid w:val="00E22C2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42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142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Pr>
      <w:rFonts w:ascii="Times New Roman" w:hAnsi="Times New Roman"/>
      <w:sz w:val="24"/>
    </w:rPr>
  </w:style>
  <w:style w:type="character" w:customStyle="1" w:styleId="BodyTextChar">
    <w:name w:val="Body Text Char"/>
    <w:basedOn w:val="DefaultParagraphFont"/>
    <w:link w:val="BodyText"/>
    <w:uiPriority w:val="99"/>
    <w:semiHidden/>
    <w:rsid w:val="002F09A1"/>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150</Words>
  <Characters>855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2004-08-04T17:13:00Z</dcterms:created>
  <dcterms:modified xsi:type="dcterms:W3CDTF">2004-08-04T17:13:00Z</dcterms:modified>
</cp:coreProperties>
</file>