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15B" w:rsidRDefault="00E5715B" w:rsidP="003E1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02:02</w:t>
        </w:r>
      </w:smartTag>
      <w:r>
        <w:rPr>
          <w:rFonts w:ascii="Times New Roman" w:hAnsi="Times New Roman"/>
          <w:b/>
          <w:sz w:val="24"/>
        </w:rPr>
        <w:t>:09.  Other employee organizations.</w:t>
      </w:r>
      <w:r>
        <w:rPr>
          <w:rFonts w:ascii="Times New Roman" w:hAnsi="Times New Roman"/>
          <w:sz w:val="24"/>
        </w:rPr>
        <w:t xml:space="preserve"> Service of notice upon the employees, as provided in § 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02:02:01</w:t>
        </w:r>
      </w:smartTag>
      <w:r>
        <w:rPr>
          <w:rFonts w:ascii="Times New Roman" w:hAnsi="Times New Roman"/>
          <w:sz w:val="24"/>
        </w:rPr>
        <w:t>, is notice to all employee organizations not specified in the petition.</w:t>
      </w:r>
    </w:p>
    <w:p w:rsidR="00E5715B" w:rsidRDefault="00E5715B" w:rsidP="003E1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5715B" w:rsidRDefault="00E5715B" w:rsidP="003E1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E5715B" w:rsidRDefault="00E5715B" w:rsidP="003E1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E5715B" w:rsidRDefault="00E5715B" w:rsidP="003E1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E5715B" w:rsidRDefault="00E5715B" w:rsidP="003E1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5715B" w:rsidSect="00E5715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10D5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5715B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10D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2004-08-11T19:46:00Z</dcterms:created>
  <dcterms:modified xsi:type="dcterms:W3CDTF">2004-08-11T19:46:00Z</dcterms:modified>
</cp:coreProperties>
</file>