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64CC" w:rsidRDefault="008764CC" w:rsidP="00354A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47:02:02:33.  Ballot for runoff election.</w:t>
      </w:r>
      <w:r>
        <w:rPr>
          <w:rFonts w:ascii="Times New Roman" w:hAnsi="Times New Roman"/>
          <w:sz w:val="24"/>
        </w:rPr>
        <w:t xml:space="preserve"> The ballot for the runoff election shall provide for a selection between the two choices receiving the largest and second largest number of valid votes cast in the election.</w:t>
      </w:r>
    </w:p>
    <w:p w:rsidR="008764CC" w:rsidRDefault="008764CC" w:rsidP="00354A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764CC" w:rsidRDefault="008764CC" w:rsidP="00354A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8764CC" w:rsidRDefault="008764CC" w:rsidP="00354A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3-18-6</w:t>
        </w:r>
      </w:smartTag>
      <w:r>
        <w:rPr>
          <w:rFonts w:ascii="Times New Roman" w:hAnsi="Times New Roman"/>
          <w:sz w:val="24"/>
        </w:rPr>
        <w:t>.</w:t>
      </w:r>
    </w:p>
    <w:p w:rsidR="008764CC" w:rsidRDefault="008764CC" w:rsidP="00354A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4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5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3-18-5</w:t>
        </w:r>
      </w:smartTag>
      <w:r>
        <w:rPr>
          <w:rFonts w:ascii="Times New Roman" w:hAnsi="Times New Roman"/>
          <w:sz w:val="24"/>
        </w:rPr>
        <w:t>.</w:t>
      </w:r>
    </w:p>
    <w:p w:rsidR="008764CC" w:rsidRDefault="008764CC" w:rsidP="00354A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764CC" w:rsidSect="008764C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54AB8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764CC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4AB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2004-08-11T19:51:00Z</dcterms:created>
  <dcterms:modified xsi:type="dcterms:W3CDTF">2004-08-11T19:51:00Z</dcterms:modified>
</cp:coreProperties>
</file>