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1F30" w:rsidRDefault="00D41F30" w:rsidP="006454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2"/>
          <w:attr w:name="Hour" w:val="10"/>
        </w:smartTagPr>
        <w:r>
          <w:rPr>
            <w:rFonts w:ascii="Times New Roman" w:hAnsi="Times New Roman"/>
            <w:b/>
            <w:sz w:val="24"/>
          </w:rPr>
          <w:t>10:02</w:t>
        </w:r>
      </w:smartTag>
      <w:r>
        <w:rPr>
          <w:rFonts w:ascii="Times New Roman" w:hAnsi="Times New Roman"/>
          <w:b/>
          <w:sz w:val="24"/>
        </w:rPr>
        <w:t>:01.  Grievance procedure -- Informal consultation.</w:t>
      </w:r>
      <w:r>
        <w:rPr>
          <w:rFonts w:ascii="Times New Roman" w:hAnsi="Times New Roman"/>
          <w:sz w:val="24"/>
        </w:rPr>
        <w:t xml:space="preserve"> A member may request in writing that the board modify or change his benefits. The board may consult informally with the member in an attempt to resolve the request. The board may delegate the informal consultation and receive and act upon a report from the delegate.</w:t>
      </w:r>
    </w:p>
    <w:p w:rsidR="00D41F30" w:rsidRDefault="00D41F30" w:rsidP="006454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41F30" w:rsidRDefault="00D41F30" w:rsidP="006454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54, effective </w:t>
      </w:r>
      <w:smartTag w:uri="urn:schemas-microsoft-com:office:smarttags" w:element="date">
        <w:smartTagPr>
          <w:attr w:name="Year" w:val="1989"/>
          <w:attr w:name="Day" w:val="25"/>
          <w:attr w:name="Month" w:val="9"/>
        </w:smartTagPr>
        <w:r>
          <w:rPr>
            <w:rFonts w:ascii="Times New Roman" w:hAnsi="Times New Roman"/>
            <w:sz w:val="24"/>
          </w:rPr>
          <w:t>September 25, 1989</w:t>
        </w:r>
      </w:smartTag>
      <w:r>
        <w:rPr>
          <w:rFonts w:ascii="Times New Roman" w:hAnsi="Times New Roman"/>
          <w:sz w:val="24"/>
        </w:rPr>
        <w:t>.</w:t>
      </w:r>
    </w:p>
    <w:p w:rsidR="00D41F30" w:rsidRDefault="00D41F30" w:rsidP="006454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61-2-15.5.</w:t>
      </w:r>
    </w:p>
    <w:p w:rsidR="00D41F30" w:rsidRDefault="00D41F30" w:rsidP="006454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61-2-15, 61-2-15.5.</w:t>
      </w:r>
    </w:p>
    <w:p w:rsidR="00D41F30" w:rsidRDefault="00D41F30" w:rsidP="006454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41F30" w:rsidSect="00D41F3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52A29"/>
    <w:rsid w:val="00161917"/>
    <w:rsid w:val="00166DFE"/>
    <w:rsid w:val="001E5AB6"/>
    <w:rsid w:val="0021363D"/>
    <w:rsid w:val="002223DF"/>
    <w:rsid w:val="00250ADD"/>
    <w:rsid w:val="00251B6F"/>
    <w:rsid w:val="0029344D"/>
    <w:rsid w:val="002B1A53"/>
    <w:rsid w:val="002B626E"/>
    <w:rsid w:val="002C74CD"/>
    <w:rsid w:val="00340F23"/>
    <w:rsid w:val="00362647"/>
    <w:rsid w:val="003908FC"/>
    <w:rsid w:val="003C0783"/>
    <w:rsid w:val="003E2483"/>
    <w:rsid w:val="003E3997"/>
    <w:rsid w:val="00411FFD"/>
    <w:rsid w:val="00447E59"/>
    <w:rsid w:val="0046067D"/>
    <w:rsid w:val="004E2C32"/>
    <w:rsid w:val="00562261"/>
    <w:rsid w:val="005660EA"/>
    <w:rsid w:val="00584838"/>
    <w:rsid w:val="00595E43"/>
    <w:rsid w:val="00604CCE"/>
    <w:rsid w:val="00645466"/>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8F6"/>
    <w:rsid w:val="00B610D9"/>
    <w:rsid w:val="00B75E89"/>
    <w:rsid w:val="00B971D1"/>
    <w:rsid w:val="00C00B44"/>
    <w:rsid w:val="00C23245"/>
    <w:rsid w:val="00C36CA2"/>
    <w:rsid w:val="00C41AFE"/>
    <w:rsid w:val="00C626B9"/>
    <w:rsid w:val="00CC7638"/>
    <w:rsid w:val="00CE017A"/>
    <w:rsid w:val="00D26D2C"/>
    <w:rsid w:val="00D41F30"/>
    <w:rsid w:val="00D60F9C"/>
    <w:rsid w:val="00D77591"/>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5466"/>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68</Words>
  <Characters>391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2004-08-12T20:42:00Z</dcterms:created>
  <dcterms:modified xsi:type="dcterms:W3CDTF">2004-08-12T20:42:00Z</dcterms:modified>
</cp:coreProperties>
</file>